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3BD7" w14:textId="77777777" w:rsidR="004A4033" w:rsidRDefault="004A4033" w:rsidP="004A4033">
      <w:pPr>
        <w:pStyle w:val="BodyText"/>
        <w:ind w:left="1810"/>
        <w:rPr>
          <w:rFonts w:ascii="Times New Roman"/>
          <w:sz w:val="20"/>
        </w:rPr>
      </w:pPr>
      <w:r>
        <w:rPr>
          <w:rFonts w:ascii="Times New Roman"/>
          <w:noProof/>
          <w:sz w:val="20"/>
        </w:rPr>
        <w:drawing>
          <wp:inline distT="0" distB="0" distL="0" distR="0" wp14:anchorId="76E2BB7A" wp14:editId="34A8C122">
            <wp:extent cx="3823576" cy="947166"/>
            <wp:effectExtent l="0" t="0" r="0" b="0"/>
            <wp:docPr id="1" name="image1.png" descr="The image depicts the architectural silhouette of Wentworth Woodhouse, a grand manor house in Rotherham, Eng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he image depicts the architectural silhouette of Wentworth Woodhouse, a grand manor house in Rotherham, England.&#10;&#10;AI-generated content may be incorrect."/>
                    <pic:cNvPicPr/>
                  </pic:nvPicPr>
                  <pic:blipFill>
                    <a:blip r:embed="rId5" cstate="print"/>
                    <a:stretch>
                      <a:fillRect/>
                    </a:stretch>
                  </pic:blipFill>
                  <pic:spPr>
                    <a:xfrm>
                      <a:off x="0" y="0"/>
                      <a:ext cx="3823576" cy="947166"/>
                    </a:xfrm>
                    <a:prstGeom prst="rect">
                      <a:avLst/>
                    </a:prstGeom>
                  </pic:spPr>
                </pic:pic>
              </a:graphicData>
            </a:graphic>
          </wp:inline>
        </w:drawing>
      </w:r>
    </w:p>
    <w:p w14:paraId="6BFCAC8D" w14:textId="77777777" w:rsidR="004A4033" w:rsidRDefault="004A4033" w:rsidP="004A4033">
      <w:pPr>
        <w:pStyle w:val="BodyText"/>
        <w:rPr>
          <w:rFonts w:ascii="Times New Roman"/>
          <w:sz w:val="20"/>
        </w:rPr>
      </w:pPr>
    </w:p>
    <w:p w14:paraId="57748A64" w14:textId="77777777" w:rsidR="004A4033" w:rsidRDefault="004A4033" w:rsidP="004A4033">
      <w:pPr>
        <w:pStyle w:val="BodyText"/>
        <w:spacing w:before="2"/>
        <w:rPr>
          <w:rFonts w:ascii="Times New Roman"/>
          <w:sz w:val="28"/>
        </w:rPr>
      </w:pPr>
    </w:p>
    <w:p w14:paraId="2BD74D1E" w14:textId="1FC815BB" w:rsidR="004A4033" w:rsidRPr="00326E78" w:rsidRDefault="004A4033" w:rsidP="00AB7250">
      <w:pPr>
        <w:spacing w:before="100"/>
        <w:ind w:left="2631"/>
        <w:rPr>
          <w:b/>
          <w:sz w:val="28"/>
          <w:szCs w:val="28"/>
        </w:rPr>
      </w:pPr>
      <w:r w:rsidRPr="00326E78">
        <w:rPr>
          <w:b/>
          <w:sz w:val="28"/>
          <w:szCs w:val="28"/>
        </w:rPr>
        <w:t>Role</w:t>
      </w:r>
      <w:r w:rsidRPr="00326E78">
        <w:rPr>
          <w:b/>
          <w:spacing w:val="-2"/>
          <w:sz w:val="28"/>
          <w:szCs w:val="28"/>
        </w:rPr>
        <w:t xml:space="preserve"> </w:t>
      </w:r>
      <w:r w:rsidRPr="00326E78">
        <w:rPr>
          <w:b/>
          <w:sz w:val="28"/>
          <w:szCs w:val="28"/>
        </w:rPr>
        <w:t>Profile</w:t>
      </w:r>
      <w:r w:rsidRPr="00326E78">
        <w:rPr>
          <w:b/>
          <w:spacing w:val="-2"/>
          <w:sz w:val="28"/>
          <w:szCs w:val="28"/>
        </w:rPr>
        <w:t xml:space="preserve"> </w:t>
      </w:r>
      <w:r w:rsidRPr="00326E78">
        <w:rPr>
          <w:b/>
          <w:sz w:val="28"/>
          <w:szCs w:val="28"/>
        </w:rPr>
        <w:t>|</w:t>
      </w:r>
      <w:r w:rsidRPr="00326E78">
        <w:rPr>
          <w:b/>
          <w:spacing w:val="-5"/>
          <w:sz w:val="28"/>
          <w:szCs w:val="28"/>
        </w:rPr>
        <w:t xml:space="preserve"> </w:t>
      </w:r>
      <w:r w:rsidRPr="00326E78">
        <w:rPr>
          <w:b/>
          <w:sz w:val="28"/>
          <w:szCs w:val="28"/>
        </w:rPr>
        <w:t>Marketing Manager</w:t>
      </w:r>
    </w:p>
    <w:p w14:paraId="562E340C" w14:textId="77C1791C" w:rsidR="004A4033" w:rsidRDefault="004A4033" w:rsidP="00AB7250">
      <w:bookmarkStart w:id="0" w:name="Office_Location:_Wentworth_Woodhouse_Wen"/>
      <w:bookmarkEnd w:id="0"/>
      <w:r>
        <w:rPr>
          <w:b/>
        </w:rPr>
        <w:t>Office</w:t>
      </w:r>
      <w:r>
        <w:rPr>
          <w:b/>
          <w:spacing w:val="-7"/>
        </w:rPr>
        <w:t xml:space="preserve"> </w:t>
      </w:r>
      <w:r>
        <w:rPr>
          <w:b/>
        </w:rPr>
        <w:t>Location</w:t>
      </w:r>
      <w:r>
        <w:t>:</w:t>
      </w:r>
      <w:r>
        <w:rPr>
          <w:spacing w:val="-4"/>
        </w:rPr>
        <w:t xml:space="preserve"> </w:t>
      </w:r>
      <w:r>
        <w:t>Wentworth</w:t>
      </w:r>
      <w:r>
        <w:rPr>
          <w:spacing w:val="-5"/>
        </w:rPr>
        <w:t xml:space="preserve"> </w:t>
      </w:r>
      <w:r>
        <w:t>Woodhouse</w:t>
      </w:r>
      <w:r>
        <w:rPr>
          <w:spacing w:val="-3"/>
        </w:rPr>
        <w:t xml:space="preserve"> </w:t>
      </w:r>
      <w:r>
        <w:t>Wentworth,</w:t>
      </w:r>
      <w:r>
        <w:rPr>
          <w:spacing w:val="-5"/>
        </w:rPr>
        <w:t xml:space="preserve"> </w:t>
      </w:r>
      <w:r>
        <w:t>Rotherham,</w:t>
      </w:r>
      <w:r>
        <w:rPr>
          <w:spacing w:val="-4"/>
        </w:rPr>
        <w:t xml:space="preserve"> </w:t>
      </w:r>
      <w:r>
        <w:t>South</w:t>
      </w:r>
      <w:r>
        <w:rPr>
          <w:spacing w:val="-4"/>
        </w:rPr>
        <w:t xml:space="preserve"> </w:t>
      </w:r>
      <w:r>
        <w:rPr>
          <w:spacing w:val="-2"/>
        </w:rPr>
        <w:t>Yorkshire</w:t>
      </w:r>
    </w:p>
    <w:p w14:paraId="301FC7E8" w14:textId="2C408AFC" w:rsidR="004A4033" w:rsidRDefault="004A4033" w:rsidP="00AB7250">
      <w:bookmarkStart w:id="1" w:name="Length_of_Contract:_Permanent"/>
      <w:bookmarkEnd w:id="1"/>
      <w:r>
        <w:rPr>
          <w:b/>
        </w:rPr>
        <w:t>Length</w:t>
      </w:r>
      <w:r>
        <w:rPr>
          <w:b/>
          <w:spacing w:val="-4"/>
        </w:rPr>
        <w:t xml:space="preserve"> </w:t>
      </w:r>
      <w:r>
        <w:rPr>
          <w:b/>
        </w:rPr>
        <w:t>of</w:t>
      </w:r>
      <w:r>
        <w:rPr>
          <w:b/>
          <w:spacing w:val="-1"/>
        </w:rPr>
        <w:t xml:space="preserve"> </w:t>
      </w:r>
      <w:r>
        <w:rPr>
          <w:b/>
        </w:rPr>
        <w:t>Contract</w:t>
      </w:r>
      <w:r>
        <w:t>:</w:t>
      </w:r>
      <w:r>
        <w:rPr>
          <w:spacing w:val="-1"/>
        </w:rPr>
        <w:t xml:space="preserve"> </w:t>
      </w:r>
      <w:r>
        <w:rPr>
          <w:spacing w:val="-2"/>
        </w:rPr>
        <w:t>Permanent</w:t>
      </w:r>
    </w:p>
    <w:p w14:paraId="418B4025" w14:textId="2F5606F0" w:rsidR="004A4033" w:rsidRDefault="004A4033" w:rsidP="00AB7250">
      <w:bookmarkStart w:id="2" w:name="Hours_of_Work:_37.5_per_week_x_50_weeks"/>
      <w:bookmarkEnd w:id="2"/>
      <w:r>
        <w:rPr>
          <w:b/>
        </w:rPr>
        <w:t>Hours</w:t>
      </w:r>
      <w:r>
        <w:rPr>
          <w:b/>
          <w:spacing w:val="-1"/>
        </w:rPr>
        <w:t xml:space="preserve"> </w:t>
      </w:r>
      <w:r>
        <w:rPr>
          <w:b/>
        </w:rPr>
        <w:t>of</w:t>
      </w:r>
      <w:r>
        <w:rPr>
          <w:b/>
          <w:spacing w:val="-2"/>
        </w:rPr>
        <w:t xml:space="preserve"> </w:t>
      </w:r>
      <w:r>
        <w:rPr>
          <w:b/>
        </w:rPr>
        <w:t>Work</w:t>
      </w:r>
      <w:r>
        <w:t>:</w:t>
      </w:r>
      <w:r>
        <w:rPr>
          <w:spacing w:val="-1"/>
        </w:rPr>
        <w:t xml:space="preserve"> </w:t>
      </w:r>
      <w:r>
        <w:t>37.5</w:t>
      </w:r>
      <w:r>
        <w:rPr>
          <w:spacing w:val="-5"/>
        </w:rPr>
        <w:t xml:space="preserve"> </w:t>
      </w:r>
      <w:r>
        <w:t>per</w:t>
      </w:r>
      <w:r>
        <w:rPr>
          <w:spacing w:val="-4"/>
        </w:rPr>
        <w:t xml:space="preserve"> </w:t>
      </w:r>
      <w:r>
        <w:t>week</w:t>
      </w:r>
      <w:r>
        <w:rPr>
          <w:spacing w:val="1"/>
        </w:rPr>
        <w:t xml:space="preserve"> </w:t>
      </w:r>
      <w:r>
        <w:t>x</w:t>
      </w:r>
      <w:r>
        <w:rPr>
          <w:spacing w:val="-3"/>
        </w:rPr>
        <w:t xml:space="preserve"> </w:t>
      </w:r>
      <w:r>
        <w:t>50</w:t>
      </w:r>
      <w:r>
        <w:rPr>
          <w:spacing w:val="-3"/>
        </w:rPr>
        <w:t xml:space="preserve"> </w:t>
      </w:r>
      <w:r>
        <w:rPr>
          <w:spacing w:val="-2"/>
        </w:rPr>
        <w:t>weeks</w:t>
      </w:r>
    </w:p>
    <w:p w14:paraId="2F37622D" w14:textId="77777777" w:rsidR="0057343D" w:rsidRPr="0057343D" w:rsidRDefault="004A4033" w:rsidP="00AB7250">
      <w:r w:rsidRPr="00C17D24">
        <w:rPr>
          <w:b/>
          <w:bCs/>
        </w:rPr>
        <w:t xml:space="preserve">Salary: </w:t>
      </w:r>
      <w:r w:rsidR="0057343D" w:rsidRPr="0057343D">
        <w:rPr>
          <w:b/>
          <w:bCs/>
        </w:rPr>
        <w:t xml:space="preserve">£40,000 </w:t>
      </w:r>
      <w:r w:rsidR="0057343D" w:rsidRPr="0057343D">
        <w:t>per annum pro rata, equivalent to</w:t>
      </w:r>
      <w:r w:rsidR="0057343D" w:rsidRPr="0057343D">
        <w:rPr>
          <w:b/>
          <w:bCs/>
        </w:rPr>
        <w:t xml:space="preserve"> £38,461 </w:t>
      </w:r>
      <w:r w:rsidR="0057343D" w:rsidRPr="0057343D">
        <w:t>per annum based on a 50-week working year.</w:t>
      </w:r>
    </w:p>
    <w:p w14:paraId="30BB486F" w14:textId="207E216A" w:rsidR="004A4033" w:rsidRDefault="0057343D" w:rsidP="00AB7250">
      <w:r w:rsidRPr="0057343D">
        <w:t>Wentworth Woodhouse closes for two weeks each January, during which the postholder will not be required to work. In addition to this closure period, the postholder will receive an annual holiday entitlement of 25 days per year, pro rata for a 50-week working year, plus statutory bank holidays.</w:t>
      </w:r>
    </w:p>
    <w:p w14:paraId="10935CE7" w14:textId="5A2D134D" w:rsidR="004A4033" w:rsidRDefault="004A4033" w:rsidP="00AB7250">
      <w:bookmarkStart w:id="3" w:name="Responsible_to:_CEO"/>
      <w:bookmarkEnd w:id="3"/>
      <w:r>
        <w:rPr>
          <w:b/>
        </w:rPr>
        <w:t>Responsible</w:t>
      </w:r>
      <w:r>
        <w:rPr>
          <w:b/>
          <w:spacing w:val="-4"/>
        </w:rPr>
        <w:t xml:space="preserve"> </w:t>
      </w:r>
      <w:r>
        <w:rPr>
          <w:b/>
        </w:rPr>
        <w:t>to</w:t>
      </w:r>
      <w:r>
        <w:t>:</w:t>
      </w:r>
      <w:r>
        <w:rPr>
          <w:spacing w:val="-4"/>
        </w:rPr>
        <w:t xml:space="preserve"> </w:t>
      </w:r>
      <w:r>
        <w:rPr>
          <w:spacing w:val="-5"/>
        </w:rPr>
        <w:t>Head of Commercial</w:t>
      </w:r>
    </w:p>
    <w:p w14:paraId="32F19896" w14:textId="354AA4E6" w:rsidR="00551610" w:rsidRPr="00551610" w:rsidRDefault="004A4033" w:rsidP="00AB7250">
      <w:pPr>
        <w:rPr>
          <w:rFonts w:ascii="Times New Roman" w:eastAsia="Times New Roman" w:hAnsi="Times New Roman" w:cs="Times New Roman"/>
          <w:kern w:val="0"/>
          <w:lang w:eastAsia="en-GB"/>
          <w14:ligatures w14:val="none"/>
        </w:rPr>
      </w:pPr>
      <w:r w:rsidRPr="009F2FBB">
        <w:rPr>
          <w:b/>
          <w:bCs/>
        </w:rPr>
        <w:t>Responsible for:</w:t>
      </w:r>
      <w:r>
        <w:t xml:space="preserve"> Marketing Assistant</w:t>
      </w:r>
    </w:p>
    <w:p w14:paraId="797779E5" w14:textId="77777777" w:rsidR="00551610" w:rsidRPr="0006787C" w:rsidRDefault="00551610" w:rsidP="00551610">
      <w:pPr>
        <w:spacing w:before="100" w:beforeAutospacing="1" w:after="100" w:afterAutospacing="1" w:line="240" w:lineRule="auto"/>
        <w:outlineLvl w:val="0"/>
        <w:rPr>
          <w:rFonts w:eastAsia="Times New Roman" w:cs="Times New Roman"/>
          <w:b/>
          <w:bCs/>
          <w:kern w:val="36"/>
          <w:lang w:eastAsia="en-GB"/>
          <w14:ligatures w14:val="none"/>
        </w:rPr>
      </w:pPr>
      <w:r w:rsidRPr="0006787C">
        <w:rPr>
          <w:rFonts w:eastAsia="Times New Roman" w:cs="Times New Roman"/>
          <w:b/>
          <w:bCs/>
          <w:kern w:val="36"/>
          <w:lang w:eastAsia="en-GB"/>
          <w14:ligatures w14:val="none"/>
        </w:rPr>
        <w:t>Background</w:t>
      </w:r>
    </w:p>
    <w:p w14:paraId="778C4A5D"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Wentworth Woodhouse Preservation Trust (WWPT) was established in 2014 with the mission of saving and securing the future of Grade I Listed Wentworth Woodhouse for the benefit of the nation.</w:t>
      </w:r>
    </w:p>
    <w:p w14:paraId="5C0DBB82"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Since taking ownership of the site in 2017, the Trust has evolved into much more than a restoration project. At the heart of its work is a commitment to creating opportunities for those who need them most, connecting communities with heritage and delivering a rich, varied and exciting cultural offer. Through this work, Wentworth Woodhouse has become an increasingly important visitor destination, attracting audiences from across South Yorkshire and beyond.</w:t>
      </w:r>
    </w:p>
    <w:p w14:paraId="15DF4F75"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As Wentworth Woodhouse enters an exciting phase of growth, the Marketing Manager will play a pivotal role in expanding audiences, increasing earned income and strengthening the profile of one of the UK's most significant heritage destinations.</w:t>
      </w:r>
    </w:p>
    <w:p w14:paraId="2B41E34C" w14:textId="76B63D0A" w:rsidR="00326E78" w:rsidRPr="00326E78" w:rsidRDefault="00000000" w:rsidP="00326E78">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527C6ACF">
          <v:rect id="_x0000_i1036" style="width:0;height:1.5pt" o:hralign="center" o:bullet="t" o:hrstd="t" o:hr="t" fillcolor="#a0a0a0" stroked="f"/>
        </w:pict>
      </w:r>
    </w:p>
    <w:p w14:paraId="44075EF8" w14:textId="77777777" w:rsidR="00DC0985" w:rsidRDefault="00DC0985" w:rsidP="00551610">
      <w:pPr>
        <w:spacing w:before="100" w:beforeAutospacing="1" w:after="100" w:afterAutospacing="1" w:line="240" w:lineRule="auto"/>
        <w:outlineLvl w:val="0"/>
        <w:rPr>
          <w:rFonts w:eastAsia="Times New Roman" w:cs="Times New Roman"/>
          <w:b/>
          <w:bCs/>
          <w:kern w:val="36"/>
          <w:lang w:eastAsia="en-GB"/>
          <w14:ligatures w14:val="none"/>
        </w:rPr>
      </w:pPr>
    </w:p>
    <w:p w14:paraId="6EDF6A9A" w14:textId="6F3E4C70" w:rsidR="00551610" w:rsidRPr="0006787C" w:rsidRDefault="00551610" w:rsidP="00551610">
      <w:pPr>
        <w:spacing w:before="100" w:beforeAutospacing="1" w:after="100" w:afterAutospacing="1" w:line="240" w:lineRule="auto"/>
        <w:outlineLvl w:val="0"/>
        <w:rPr>
          <w:rFonts w:eastAsia="Times New Roman" w:cs="Times New Roman"/>
          <w:b/>
          <w:bCs/>
          <w:kern w:val="36"/>
          <w:lang w:eastAsia="en-GB"/>
          <w14:ligatures w14:val="none"/>
        </w:rPr>
      </w:pPr>
      <w:r w:rsidRPr="0006787C">
        <w:rPr>
          <w:rFonts w:eastAsia="Times New Roman" w:cs="Times New Roman"/>
          <w:b/>
          <w:bCs/>
          <w:kern w:val="36"/>
          <w:lang w:eastAsia="en-GB"/>
          <w14:ligatures w14:val="none"/>
        </w:rPr>
        <w:lastRenderedPageBreak/>
        <w:t>Purpose of the Role</w:t>
      </w:r>
    </w:p>
    <w:p w14:paraId="0C0976C2"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The Marketing Manager will lead the development and delivery of integrated marketing activity that drives visitor numbers, grows income and enhances the reputation of Wentworth Woodhouse.</w:t>
      </w:r>
    </w:p>
    <w:p w14:paraId="621D97AA"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This is a broad and hands-on role, combining strategic leadership with practical delivery. Working across digital, print, partnerships and public relations, the postholder will ensure Wentworth Woodhouse remains a must-visit destination whilst supporting the wider commercial objectives and charitable mission of the Trust.</w:t>
      </w:r>
    </w:p>
    <w:p w14:paraId="24502E86"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The Marketing Manager will develop audience-led campaigns, maximise the effectiveness of the organisation's marketing investment and champion the Wentworth Woodhouse brand across all areas of the organisation.</w:t>
      </w:r>
    </w:p>
    <w:p w14:paraId="33159562" w14:textId="77777777" w:rsidR="00551610" w:rsidRPr="0006787C" w:rsidRDefault="00000000" w:rsidP="00551610">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0A1A5773">
          <v:rect id="_x0000_i1027" style="width:0;height:1.5pt" o:hralign="center" o:hrstd="t" o:hr="t" fillcolor="#a0a0a0" stroked="f"/>
        </w:pict>
      </w:r>
    </w:p>
    <w:p w14:paraId="5E10AE1C" w14:textId="77777777" w:rsidR="00551610" w:rsidRPr="0006787C" w:rsidRDefault="00551610" w:rsidP="00551610">
      <w:pPr>
        <w:spacing w:before="100" w:beforeAutospacing="1" w:after="100" w:afterAutospacing="1" w:line="240" w:lineRule="auto"/>
        <w:outlineLvl w:val="0"/>
        <w:rPr>
          <w:rFonts w:eastAsia="Times New Roman" w:cs="Times New Roman"/>
          <w:b/>
          <w:bCs/>
          <w:kern w:val="36"/>
          <w:lang w:eastAsia="en-GB"/>
          <w14:ligatures w14:val="none"/>
        </w:rPr>
      </w:pPr>
      <w:r w:rsidRPr="0006787C">
        <w:rPr>
          <w:rFonts w:eastAsia="Times New Roman" w:cs="Times New Roman"/>
          <w:b/>
          <w:bCs/>
          <w:kern w:val="36"/>
          <w:lang w:eastAsia="en-GB"/>
          <w14:ligatures w14:val="none"/>
        </w:rPr>
        <w:t>Key Responsibilities</w:t>
      </w:r>
    </w:p>
    <w:p w14:paraId="40F45C63"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Marketing Strategy and Campaign Delivery</w:t>
      </w:r>
    </w:p>
    <w:p w14:paraId="7989113C" w14:textId="0ACCDF54" w:rsidR="00551610" w:rsidRPr="0006787C" w:rsidRDefault="00551610" w:rsidP="00551610">
      <w:pPr>
        <w:numPr>
          <w:ilvl w:val="0"/>
          <w:numId w:val="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Develop, implement and regularly review the marketing strategy to support organisational objectives and achieve visitor and income targets.</w:t>
      </w:r>
    </w:p>
    <w:p w14:paraId="1A6731BF" w14:textId="77777777" w:rsidR="00551610" w:rsidRPr="0006787C" w:rsidRDefault="00551610" w:rsidP="00551610">
      <w:pPr>
        <w:numPr>
          <w:ilvl w:val="0"/>
          <w:numId w:val="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Plan and deliver integrated marketing campaigns using the full marketing mix to promote the House, Gardens, exhibitions, seasonal events and commercial activity.</w:t>
      </w:r>
    </w:p>
    <w:p w14:paraId="03EC251D" w14:textId="77777777" w:rsidR="00551610" w:rsidRPr="0006787C" w:rsidRDefault="00551610" w:rsidP="00551610">
      <w:pPr>
        <w:numPr>
          <w:ilvl w:val="0"/>
          <w:numId w:val="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Ensure campaigns are targeted, measurable and aligned to audience insight.</w:t>
      </w:r>
    </w:p>
    <w:p w14:paraId="155869E8" w14:textId="77777777" w:rsidR="00551610" w:rsidRPr="0006787C" w:rsidRDefault="00551610" w:rsidP="00551610">
      <w:pPr>
        <w:numPr>
          <w:ilvl w:val="0"/>
          <w:numId w:val="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Identify opportunities to attract new audiences whilst maintaining and growing engagement with existing audiences.</w:t>
      </w:r>
    </w:p>
    <w:p w14:paraId="7BE3AEBD" w14:textId="77777777" w:rsidR="00551610" w:rsidRPr="0006787C" w:rsidRDefault="00551610" w:rsidP="00551610">
      <w:pPr>
        <w:numPr>
          <w:ilvl w:val="0"/>
          <w:numId w:val="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Ensure Wentworth Woodhouse maintains a strong presence within the local, regional and national visitor economy landscape.</w:t>
      </w:r>
    </w:p>
    <w:p w14:paraId="68B3711C"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Digital Marketing and Website Management</w:t>
      </w:r>
    </w:p>
    <w:p w14:paraId="4707211A" w14:textId="77777777" w:rsidR="00551610" w:rsidRPr="0006787C" w:rsidRDefault="00551610" w:rsidP="00551610">
      <w:pPr>
        <w:numPr>
          <w:ilvl w:val="0"/>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Develop and deliver digital marketing activity including:</w:t>
      </w:r>
    </w:p>
    <w:p w14:paraId="778DCBCB" w14:textId="77777777" w:rsidR="00551610" w:rsidRPr="0006787C" w:rsidRDefault="00551610" w:rsidP="00551610">
      <w:pPr>
        <w:numPr>
          <w:ilvl w:val="1"/>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Email marketing</w:t>
      </w:r>
    </w:p>
    <w:p w14:paraId="15D0136C" w14:textId="77777777" w:rsidR="00551610" w:rsidRPr="0006787C" w:rsidRDefault="00551610" w:rsidP="00551610">
      <w:pPr>
        <w:numPr>
          <w:ilvl w:val="1"/>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Paid advertising</w:t>
      </w:r>
    </w:p>
    <w:p w14:paraId="6A85E6A1" w14:textId="77777777" w:rsidR="00551610" w:rsidRPr="0006787C" w:rsidRDefault="00551610" w:rsidP="00551610">
      <w:pPr>
        <w:numPr>
          <w:ilvl w:val="1"/>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Search Engine Marketing (SEM)</w:t>
      </w:r>
    </w:p>
    <w:p w14:paraId="2DEDAADF" w14:textId="77777777" w:rsidR="00551610" w:rsidRPr="0006787C" w:rsidRDefault="00551610" w:rsidP="00551610">
      <w:pPr>
        <w:numPr>
          <w:ilvl w:val="1"/>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Search Engine Optimisation (SEO)</w:t>
      </w:r>
    </w:p>
    <w:p w14:paraId="11C0F492" w14:textId="77777777" w:rsidR="00551610" w:rsidRPr="0006787C" w:rsidRDefault="00551610" w:rsidP="00551610">
      <w:pPr>
        <w:numPr>
          <w:ilvl w:val="1"/>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AI optimisation</w:t>
      </w:r>
    </w:p>
    <w:p w14:paraId="32734A6C" w14:textId="77777777" w:rsidR="00551610" w:rsidRPr="0006787C" w:rsidRDefault="00551610" w:rsidP="00551610">
      <w:pPr>
        <w:numPr>
          <w:ilvl w:val="1"/>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CRM activity</w:t>
      </w:r>
    </w:p>
    <w:p w14:paraId="0BFAF2B8" w14:textId="77777777" w:rsidR="00551610" w:rsidRPr="0006787C" w:rsidRDefault="00551610" w:rsidP="00551610">
      <w:pPr>
        <w:numPr>
          <w:ilvl w:val="1"/>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Social media</w:t>
      </w:r>
    </w:p>
    <w:p w14:paraId="353E3C62" w14:textId="77777777" w:rsidR="00551610" w:rsidRPr="0006787C" w:rsidRDefault="00551610" w:rsidP="00551610">
      <w:pPr>
        <w:numPr>
          <w:ilvl w:val="1"/>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Content development.</w:t>
      </w:r>
    </w:p>
    <w:p w14:paraId="2F9F56A4" w14:textId="7102A7F9" w:rsidR="00551610" w:rsidRPr="0006787C" w:rsidRDefault="00551610" w:rsidP="00551610">
      <w:pPr>
        <w:numPr>
          <w:ilvl w:val="0"/>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Lead the ongoing development of the website, working with internal colleagues and external suppliers to optimise content, user experience and conversion.</w:t>
      </w:r>
    </w:p>
    <w:p w14:paraId="0ECB9FA8" w14:textId="77777777" w:rsidR="00551610" w:rsidRPr="0006787C" w:rsidRDefault="00551610" w:rsidP="00551610">
      <w:pPr>
        <w:numPr>
          <w:ilvl w:val="0"/>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Grow digital audiences and improve online engagement and performance across all channels.</w:t>
      </w:r>
    </w:p>
    <w:p w14:paraId="34B8ADD9" w14:textId="77777777" w:rsidR="00551610" w:rsidRDefault="00551610" w:rsidP="00551610">
      <w:pPr>
        <w:numPr>
          <w:ilvl w:val="0"/>
          <w:numId w:val="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Ensure digital activity is integrated into all marketing campaigns.</w:t>
      </w:r>
    </w:p>
    <w:p w14:paraId="5CFB437C" w14:textId="4E66EDAC" w:rsidR="00B5084C" w:rsidRDefault="007303FD" w:rsidP="00B5084C">
      <w:pPr>
        <w:spacing w:before="100" w:beforeAutospacing="1" w:after="100" w:afterAutospacing="1" w:line="240" w:lineRule="auto"/>
        <w:rPr>
          <w:rFonts w:eastAsia="Times New Roman" w:cs="Times New Roman"/>
          <w:b/>
          <w:bCs/>
          <w:kern w:val="0"/>
          <w:lang w:eastAsia="en-GB"/>
          <w14:ligatures w14:val="none"/>
        </w:rPr>
      </w:pPr>
      <w:r w:rsidRPr="007303FD">
        <w:rPr>
          <w:rFonts w:eastAsia="Times New Roman" w:cs="Times New Roman"/>
          <w:b/>
          <w:bCs/>
          <w:kern w:val="0"/>
          <w:lang w:eastAsia="en-GB"/>
          <w14:ligatures w14:val="none"/>
        </w:rPr>
        <w:lastRenderedPageBreak/>
        <w:t xml:space="preserve">Print </w:t>
      </w:r>
    </w:p>
    <w:p w14:paraId="105321E4" w14:textId="2269E6F0" w:rsidR="00DB0D63" w:rsidRPr="0064173F" w:rsidRDefault="00AC1386" w:rsidP="00DB0D63">
      <w:pPr>
        <w:pStyle w:val="ListParagraph"/>
        <w:numPr>
          <w:ilvl w:val="0"/>
          <w:numId w:val="15"/>
        </w:numPr>
        <w:spacing w:before="100" w:beforeAutospacing="1" w:after="100" w:afterAutospacing="1" w:line="240" w:lineRule="auto"/>
        <w:rPr>
          <w:rFonts w:eastAsia="Times New Roman" w:cs="Times New Roman"/>
          <w:b/>
          <w:bCs/>
          <w:kern w:val="0"/>
          <w:lang w:eastAsia="en-GB"/>
          <w14:ligatures w14:val="none"/>
        </w:rPr>
      </w:pPr>
      <w:r>
        <w:rPr>
          <w:rFonts w:eastAsia="Times New Roman" w:cs="Times New Roman"/>
          <w:kern w:val="0"/>
          <w:lang w:eastAsia="en-GB"/>
          <w14:ligatures w14:val="none"/>
        </w:rPr>
        <w:t>P</w:t>
      </w:r>
      <w:r w:rsidR="00DB0D63">
        <w:rPr>
          <w:rFonts w:eastAsia="Times New Roman" w:cs="Times New Roman"/>
          <w:kern w:val="0"/>
          <w:lang w:eastAsia="en-GB"/>
          <w14:ligatures w14:val="none"/>
        </w:rPr>
        <w:t xml:space="preserve">roduce </w:t>
      </w:r>
      <w:r>
        <w:rPr>
          <w:rFonts w:eastAsia="Times New Roman" w:cs="Times New Roman"/>
          <w:kern w:val="0"/>
          <w:lang w:eastAsia="en-GB"/>
          <w14:ligatures w14:val="none"/>
        </w:rPr>
        <w:t xml:space="preserve">main attraction </w:t>
      </w:r>
      <w:r w:rsidR="00DB0D63">
        <w:rPr>
          <w:rFonts w:eastAsia="Times New Roman" w:cs="Times New Roman"/>
          <w:kern w:val="0"/>
          <w:lang w:eastAsia="en-GB"/>
          <w14:ligatures w14:val="none"/>
        </w:rPr>
        <w:t>leaflet or exhibition/ event print</w:t>
      </w:r>
      <w:r>
        <w:rPr>
          <w:rFonts w:eastAsia="Times New Roman" w:cs="Times New Roman"/>
          <w:kern w:val="0"/>
          <w:lang w:eastAsia="en-GB"/>
          <w14:ligatures w14:val="none"/>
        </w:rPr>
        <w:t xml:space="preserve"> </w:t>
      </w:r>
      <w:r w:rsidR="008C0555">
        <w:rPr>
          <w:rFonts w:eastAsia="Times New Roman" w:cs="Times New Roman"/>
          <w:kern w:val="0"/>
          <w:lang w:eastAsia="en-GB"/>
          <w14:ligatures w14:val="none"/>
        </w:rPr>
        <w:t>as well as g</w:t>
      </w:r>
      <w:r w:rsidR="004D6520">
        <w:rPr>
          <w:rFonts w:eastAsia="Times New Roman" w:cs="Times New Roman"/>
          <w:kern w:val="0"/>
          <w:lang w:eastAsia="en-GB"/>
          <w14:ligatures w14:val="none"/>
        </w:rPr>
        <w:t xml:space="preserve">uides or packs of information </w:t>
      </w:r>
      <w:r>
        <w:rPr>
          <w:rFonts w:eastAsia="Times New Roman" w:cs="Times New Roman"/>
          <w:kern w:val="0"/>
          <w:lang w:eastAsia="en-GB"/>
          <w14:ligatures w14:val="none"/>
        </w:rPr>
        <w:t>for various parts of the business</w:t>
      </w:r>
      <w:r w:rsidR="00466629">
        <w:rPr>
          <w:rFonts w:eastAsia="Times New Roman" w:cs="Times New Roman"/>
          <w:kern w:val="0"/>
          <w:lang w:eastAsia="en-GB"/>
          <w14:ligatures w14:val="none"/>
        </w:rPr>
        <w:t>.</w:t>
      </w:r>
    </w:p>
    <w:p w14:paraId="42330227" w14:textId="36614087" w:rsidR="0064173F" w:rsidRDefault="00B2056F" w:rsidP="00DB0D63">
      <w:pPr>
        <w:pStyle w:val="ListParagraph"/>
        <w:numPr>
          <w:ilvl w:val="0"/>
          <w:numId w:val="15"/>
        </w:numPr>
        <w:spacing w:before="100" w:beforeAutospacing="1" w:after="100" w:afterAutospacing="1" w:line="240" w:lineRule="auto"/>
        <w:rPr>
          <w:rFonts w:eastAsia="Times New Roman" w:cs="Times New Roman"/>
          <w:kern w:val="0"/>
          <w:lang w:eastAsia="en-GB"/>
          <w14:ligatures w14:val="none"/>
        </w:rPr>
      </w:pPr>
      <w:r w:rsidRPr="00B2056F">
        <w:rPr>
          <w:rFonts w:eastAsia="Times New Roman" w:cs="Times New Roman"/>
          <w:kern w:val="0"/>
          <w:lang w:eastAsia="en-GB"/>
          <w14:ligatures w14:val="none"/>
        </w:rPr>
        <w:t xml:space="preserve">Create </w:t>
      </w:r>
      <w:r w:rsidR="00AC1386">
        <w:rPr>
          <w:rFonts w:eastAsia="Times New Roman" w:cs="Times New Roman"/>
          <w:kern w:val="0"/>
          <w:lang w:eastAsia="en-GB"/>
          <w14:ligatures w14:val="none"/>
        </w:rPr>
        <w:t>advert</w:t>
      </w:r>
      <w:r w:rsidR="00466629">
        <w:rPr>
          <w:rFonts w:eastAsia="Times New Roman" w:cs="Times New Roman"/>
          <w:kern w:val="0"/>
          <w:lang w:eastAsia="en-GB"/>
          <w14:ligatures w14:val="none"/>
        </w:rPr>
        <w:t xml:space="preserve">s </w:t>
      </w:r>
      <w:r w:rsidR="004D6520">
        <w:rPr>
          <w:rFonts w:eastAsia="Times New Roman" w:cs="Times New Roman"/>
          <w:kern w:val="0"/>
          <w:lang w:eastAsia="en-GB"/>
          <w14:ligatures w14:val="none"/>
        </w:rPr>
        <w:t xml:space="preserve">for printed materials </w:t>
      </w:r>
      <w:r w:rsidR="00466629">
        <w:rPr>
          <w:rFonts w:eastAsia="Times New Roman" w:cs="Times New Roman"/>
          <w:kern w:val="0"/>
          <w:lang w:eastAsia="en-GB"/>
          <w14:ligatures w14:val="none"/>
        </w:rPr>
        <w:t>and supply when required.</w:t>
      </w:r>
    </w:p>
    <w:p w14:paraId="129C1779" w14:textId="4462609B" w:rsidR="007303FD" w:rsidRPr="00466629" w:rsidRDefault="00B2056F" w:rsidP="00B5084C">
      <w:pPr>
        <w:pStyle w:val="ListParagraph"/>
        <w:numPr>
          <w:ilvl w:val="0"/>
          <w:numId w:val="15"/>
        </w:numPr>
        <w:spacing w:before="100" w:beforeAutospacing="1" w:after="100" w:afterAutospacing="1" w:line="240" w:lineRule="auto"/>
        <w:rPr>
          <w:rFonts w:eastAsia="Times New Roman" w:cs="Times New Roman"/>
          <w:b/>
          <w:bCs/>
          <w:kern w:val="0"/>
          <w:lang w:eastAsia="en-GB"/>
          <w14:ligatures w14:val="none"/>
        </w:rPr>
      </w:pPr>
      <w:r w:rsidRPr="00466629">
        <w:rPr>
          <w:rFonts w:eastAsia="Times New Roman" w:cs="Times New Roman"/>
          <w:kern w:val="0"/>
          <w:lang w:eastAsia="en-GB"/>
          <w14:ligatures w14:val="none"/>
        </w:rPr>
        <w:t xml:space="preserve">Manage in-house signage and collateral requirements for </w:t>
      </w:r>
      <w:r w:rsidR="00466629" w:rsidRPr="00466629">
        <w:rPr>
          <w:rFonts w:eastAsia="Times New Roman" w:cs="Times New Roman"/>
          <w:kern w:val="0"/>
          <w:lang w:eastAsia="en-GB"/>
          <w14:ligatures w14:val="none"/>
        </w:rPr>
        <w:t xml:space="preserve">use </w:t>
      </w:r>
      <w:r w:rsidRPr="00466629">
        <w:rPr>
          <w:rFonts w:eastAsia="Times New Roman" w:cs="Times New Roman"/>
          <w:kern w:val="0"/>
          <w:lang w:eastAsia="en-GB"/>
          <w14:ligatures w14:val="none"/>
        </w:rPr>
        <w:t>in-house</w:t>
      </w:r>
      <w:r w:rsidR="00466629" w:rsidRPr="00466629">
        <w:rPr>
          <w:rFonts w:eastAsia="Times New Roman" w:cs="Times New Roman"/>
          <w:kern w:val="0"/>
          <w:lang w:eastAsia="en-GB"/>
          <w14:ligatures w14:val="none"/>
        </w:rPr>
        <w:t>.</w:t>
      </w:r>
    </w:p>
    <w:p w14:paraId="2BF2320E"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Brand and Communications</w:t>
      </w:r>
    </w:p>
    <w:p w14:paraId="0576FCDC" w14:textId="77777777" w:rsidR="00551610" w:rsidRPr="0006787C" w:rsidRDefault="00551610" w:rsidP="00551610">
      <w:pPr>
        <w:numPr>
          <w:ilvl w:val="0"/>
          <w:numId w:val="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Maximise awareness of Wentworth Woodhouse whilst enhancing and protecting the Trust's reputation.</w:t>
      </w:r>
    </w:p>
    <w:p w14:paraId="40CF391F" w14:textId="77777777" w:rsidR="00551610" w:rsidRPr="0006787C" w:rsidRDefault="00551610" w:rsidP="00551610">
      <w:pPr>
        <w:numPr>
          <w:ilvl w:val="0"/>
          <w:numId w:val="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Act as a guardian of the Wentworth Woodhouse brand, ensuring its consistent application across all communications.</w:t>
      </w:r>
    </w:p>
    <w:p w14:paraId="68CF32C0" w14:textId="77777777" w:rsidR="00551610" w:rsidRPr="0006787C" w:rsidRDefault="00551610" w:rsidP="00551610">
      <w:pPr>
        <w:numPr>
          <w:ilvl w:val="0"/>
          <w:numId w:val="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Promote understanding and adoption of brand values amongst staff and volunteers.</w:t>
      </w:r>
    </w:p>
    <w:p w14:paraId="6FDADD71" w14:textId="77777777" w:rsidR="00551610" w:rsidRPr="0006787C" w:rsidRDefault="00551610" w:rsidP="00551610">
      <w:pPr>
        <w:numPr>
          <w:ilvl w:val="0"/>
          <w:numId w:val="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Ensure all marketing activity reflects the quality, ambition and values of the organisation.</w:t>
      </w:r>
    </w:p>
    <w:p w14:paraId="3A6E3542"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Partnerships and Public Relations</w:t>
      </w:r>
    </w:p>
    <w:p w14:paraId="30FDEC89" w14:textId="77777777" w:rsidR="00551610" w:rsidRPr="0006787C" w:rsidRDefault="00551610" w:rsidP="00551610">
      <w:pPr>
        <w:numPr>
          <w:ilvl w:val="0"/>
          <w:numId w:val="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Develop promotional partnerships that extend the reach of the Wentworth Woodhouse brand.</w:t>
      </w:r>
    </w:p>
    <w:p w14:paraId="18680928" w14:textId="77777777" w:rsidR="00551610" w:rsidRDefault="00551610" w:rsidP="00551610">
      <w:pPr>
        <w:numPr>
          <w:ilvl w:val="0"/>
          <w:numId w:val="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Build and maintain effective relationships with external organisations, businesses and tourism partners.</w:t>
      </w:r>
    </w:p>
    <w:p w14:paraId="0E7D2136" w14:textId="379D3B4B" w:rsidR="007303FD" w:rsidRPr="0006787C" w:rsidRDefault="007303FD" w:rsidP="00551610">
      <w:pPr>
        <w:numPr>
          <w:ilvl w:val="0"/>
          <w:numId w:val="4"/>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Work closely with </w:t>
      </w:r>
      <w:r w:rsidR="00D9623F">
        <w:rPr>
          <w:rFonts w:eastAsia="Times New Roman" w:cs="Times New Roman"/>
          <w:kern w:val="0"/>
          <w:lang w:eastAsia="en-GB"/>
          <w14:ligatures w14:val="none"/>
        </w:rPr>
        <w:t xml:space="preserve">third party organisations, external event organisers </w:t>
      </w:r>
      <w:r w:rsidR="00C27498">
        <w:rPr>
          <w:rFonts w:eastAsia="Times New Roman" w:cs="Times New Roman"/>
          <w:kern w:val="0"/>
          <w:lang w:eastAsia="en-GB"/>
          <w14:ligatures w14:val="none"/>
        </w:rPr>
        <w:t>(e.g Adventure Cinema, RHS</w:t>
      </w:r>
      <w:r w:rsidR="002665F7">
        <w:rPr>
          <w:rFonts w:eastAsia="Times New Roman" w:cs="Times New Roman"/>
          <w:kern w:val="0"/>
          <w:lang w:eastAsia="en-GB"/>
          <w14:ligatures w14:val="none"/>
        </w:rPr>
        <w:t xml:space="preserve">) </w:t>
      </w:r>
      <w:r w:rsidR="00C27498">
        <w:rPr>
          <w:rFonts w:eastAsia="Times New Roman" w:cs="Times New Roman"/>
          <w:kern w:val="0"/>
          <w:lang w:eastAsia="en-GB"/>
          <w14:ligatures w14:val="none"/>
        </w:rPr>
        <w:t xml:space="preserve">to maximise exposure and ensure any use of the WW brand </w:t>
      </w:r>
      <w:r w:rsidR="002665F7">
        <w:rPr>
          <w:rFonts w:eastAsia="Times New Roman" w:cs="Times New Roman"/>
          <w:kern w:val="0"/>
          <w:lang w:eastAsia="en-GB"/>
          <w14:ligatures w14:val="none"/>
        </w:rPr>
        <w:t xml:space="preserve">in keeping with the </w:t>
      </w:r>
      <w:r w:rsidR="004D6520">
        <w:rPr>
          <w:rFonts w:eastAsia="Times New Roman" w:cs="Times New Roman"/>
          <w:kern w:val="0"/>
          <w:lang w:eastAsia="en-GB"/>
          <w14:ligatures w14:val="none"/>
        </w:rPr>
        <w:t>guidelines.</w:t>
      </w:r>
    </w:p>
    <w:p w14:paraId="6A33FEA6" w14:textId="77777777" w:rsidR="00551610" w:rsidRPr="0006787C" w:rsidRDefault="00551610" w:rsidP="00551610">
      <w:pPr>
        <w:numPr>
          <w:ilvl w:val="0"/>
          <w:numId w:val="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Represent Wentworth Woodhouse at relevant local, regional and national marketing and tourism forums.</w:t>
      </w:r>
    </w:p>
    <w:p w14:paraId="67BD0C34" w14:textId="77777777" w:rsidR="00551610" w:rsidRPr="0006787C" w:rsidRDefault="00551610" w:rsidP="00551610">
      <w:pPr>
        <w:numPr>
          <w:ilvl w:val="0"/>
          <w:numId w:val="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Work closely with the Trust's external PR consultant to identify and maximise opportunities for local, regional and national media coverage.</w:t>
      </w:r>
    </w:p>
    <w:p w14:paraId="5A8A284A" w14:textId="77777777" w:rsidR="00551610" w:rsidRPr="0006787C" w:rsidRDefault="00551610" w:rsidP="00551610">
      <w:pPr>
        <w:numPr>
          <w:ilvl w:val="0"/>
          <w:numId w:val="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Develop and maintain an annual PR plan to support organisational priorities and campaigns.</w:t>
      </w:r>
    </w:p>
    <w:p w14:paraId="01389353"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Audience Development and Insight</w:t>
      </w:r>
    </w:p>
    <w:p w14:paraId="727894F7" w14:textId="77777777" w:rsidR="00551610" w:rsidRPr="0006787C" w:rsidRDefault="00551610" w:rsidP="00551610">
      <w:pPr>
        <w:numPr>
          <w:ilvl w:val="0"/>
          <w:numId w:val="5"/>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Develop a deep understanding of Wentworth Woodhouse audiences and the factors influencing visitation and engagement.</w:t>
      </w:r>
    </w:p>
    <w:p w14:paraId="16F7C251" w14:textId="77777777" w:rsidR="00551610" w:rsidRPr="0006787C" w:rsidRDefault="00551610" w:rsidP="00551610">
      <w:pPr>
        <w:numPr>
          <w:ilvl w:val="0"/>
          <w:numId w:val="5"/>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Use analytics, visitor feedback, reviews, surveys and market intelligence to inform marketing activity.</w:t>
      </w:r>
    </w:p>
    <w:p w14:paraId="39E662BC" w14:textId="77777777" w:rsidR="00551610" w:rsidRPr="0006787C" w:rsidRDefault="00551610" w:rsidP="00551610">
      <w:pPr>
        <w:numPr>
          <w:ilvl w:val="0"/>
          <w:numId w:val="5"/>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Monitor market trends and changing audience behaviours.</w:t>
      </w:r>
    </w:p>
    <w:p w14:paraId="5666A0CF" w14:textId="77777777" w:rsidR="00551610" w:rsidRPr="0006787C" w:rsidRDefault="00551610" w:rsidP="00551610">
      <w:pPr>
        <w:numPr>
          <w:ilvl w:val="0"/>
          <w:numId w:val="5"/>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Evaluate campaign effectiveness against agreed objectives and use findings to improve future activity.</w:t>
      </w:r>
    </w:p>
    <w:p w14:paraId="3A340F39" w14:textId="77777777" w:rsidR="00551610" w:rsidRPr="0006787C" w:rsidRDefault="00551610" w:rsidP="00551610">
      <w:pPr>
        <w:numPr>
          <w:ilvl w:val="0"/>
          <w:numId w:val="5"/>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Work collaboratively across departments to ensure audience insight informs programme development, interpretation and visitor experiences.</w:t>
      </w:r>
    </w:p>
    <w:p w14:paraId="67806A86" w14:textId="77777777" w:rsidR="00DC0985" w:rsidRDefault="00DC0985" w:rsidP="00551610">
      <w:pPr>
        <w:spacing w:before="100" w:beforeAutospacing="1" w:after="100" w:afterAutospacing="1" w:line="240" w:lineRule="auto"/>
        <w:outlineLvl w:val="1"/>
        <w:rPr>
          <w:rFonts w:eastAsia="Times New Roman" w:cs="Times New Roman"/>
          <w:b/>
          <w:bCs/>
          <w:kern w:val="0"/>
          <w:lang w:eastAsia="en-GB"/>
          <w14:ligatures w14:val="none"/>
        </w:rPr>
      </w:pPr>
    </w:p>
    <w:p w14:paraId="7A38D85E" w14:textId="69D33AB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lastRenderedPageBreak/>
        <w:t>Budget and Performance Management</w:t>
      </w:r>
    </w:p>
    <w:p w14:paraId="71D1861B" w14:textId="77777777" w:rsidR="00551610" w:rsidRPr="0006787C" w:rsidRDefault="00551610" w:rsidP="00551610">
      <w:pPr>
        <w:numPr>
          <w:ilvl w:val="0"/>
          <w:numId w:val="6"/>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Manage the overall marketing budget and agreed campaign budgets effectively and responsibly.</w:t>
      </w:r>
    </w:p>
    <w:p w14:paraId="0E12B2AC" w14:textId="77777777" w:rsidR="00551610" w:rsidRPr="0006787C" w:rsidRDefault="00551610" w:rsidP="00551610">
      <w:pPr>
        <w:numPr>
          <w:ilvl w:val="0"/>
          <w:numId w:val="6"/>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Ensure all marketing activity delivers value for money and measurable return on investment.</w:t>
      </w:r>
    </w:p>
    <w:p w14:paraId="7E5D2382" w14:textId="77777777" w:rsidR="00551610" w:rsidRPr="0006787C" w:rsidRDefault="00551610" w:rsidP="00551610">
      <w:pPr>
        <w:numPr>
          <w:ilvl w:val="0"/>
          <w:numId w:val="6"/>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Commission and manage external suppliers including media buying, advertising, design and print distribution agencies.</w:t>
      </w:r>
    </w:p>
    <w:p w14:paraId="562826D0" w14:textId="77777777" w:rsidR="00551610" w:rsidRPr="0006787C" w:rsidRDefault="00551610" w:rsidP="00551610">
      <w:pPr>
        <w:numPr>
          <w:ilvl w:val="0"/>
          <w:numId w:val="6"/>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Monitor campaign performance and prepare weekly, monthly and annual reports as required.</w:t>
      </w:r>
    </w:p>
    <w:p w14:paraId="5D65EBAD" w14:textId="77777777" w:rsidR="00551610" w:rsidRPr="0006787C" w:rsidRDefault="00551610" w:rsidP="00551610">
      <w:pPr>
        <w:numPr>
          <w:ilvl w:val="0"/>
          <w:numId w:val="6"/>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Provide insight and recommendations to support informed decision-making.</w:t>
      </w:r>
    </w:p>
    <w:p w14:paraId="2A0F3E31"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Commercial Support</w:t>
      </w:r>
    </w:p>
    <w:p w14:paraId="25D19852" w14:textId="77777777" w:rsidR="00551610" w:rsidRPr="0006787C" w:rsidRDefault="00551610" w:rsidP="00551610">
      <w:pPr>
        <w:numPr>
          <w:ilvl w:val="0"/>
          <w:numId w:val="7"/>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Support the marketing requirements of commercial activities across the organisation, including:</w:t>
      </w:r>
    </w:p>
    <w:p w14:paraId="74CD564E" w14:textId="77777777" w:rsidR="00551610" w:rsidRPr="0006787C" w:rsidRDefault="00551610" w:rsidP="00551610">
      <w:pPr>
        <w:numPr>
          <w:ilvl w:val="1"/>
          <w:numId w:val="7"/>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External events</w:t>
      </w:r>
    </w:p>
    <w:p w14:paraId="0474EA59" w14:textId="77777777" w:rsidR="00551610" w:rsidRPr="0006787C" w:rsidRDefault="00551610" w:rsidP="00551610">
      <w:pPr>
        <w:numPr>
          <w:ilvl w:val="1"/>
          <w:numId w:val="7"/>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The Gift Shop</w:t>
      </w:r>
    </w:p>
    <w:p w14:paraId="144EFD20" w14:textId="77777777" w:rsidR="00551610" w:rsidRPr="0006787C" w:rsidRDefault="00551610" w:rsidP="00551610">
      <w:pPr>
        <w:numPr>
          <w:ilvl w:val="1"/>
          <w:numId w:val="7"/>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The Butler's Pantry</w:t>
      </w:r>
    </w:p>
    <w:p w14:paraId="35516F38" w14:textId="77777777" w:rsidR="00551610" w:rsidRPr="0006787C" w:rsidRDefault="00551610" w:rsidP="00551610">
      <w:pPr>
        <w:numPr>
          <w:ilvl w:val="1"/>
          <w:numId w:val="7"/>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The Camellia House</w:t>
      </w:r>
    </w:p>
    <w:p w14:paraId="102492D6" w14:textId="77777777" w:rsidR="00551610" w:rsidRPr="0006787C" w:rsidRDefault="00551610" w:rsidP="00551610">
      <w:pPr>
        <w:numPr>
          <w:ilvl w:val="1"/>
          <w:numId w:val="7"/>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Afternoon Tea</w:t>
      </w:r>
    </w:p>
    <w:p w14:paraId="6621C6E6" w14:textId="77777777" w:rsidR="00551610" w:rsidRPr="0006787C" w:rsidRDefault="00551610" w:rsidP="00551610">
      <w:pPr>
        <w:numPr>
          <w:ilvl w:val="1"/>
          <w:numId w:val="7"/>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The Library Lounge.</w:t>
      </w:r>
    </w:p>
    <w:p w14:paraId="38D8575F" w14:textId="77777777" w:rsidR="00551610" w:rsidRPr="0006787C" w:rsidRDefault="00551610" w:rsidP="00551610">
      <w:pPr>
        <w:numPr>
          <w:ilvl w:val="0"/>
          <w:numId w:val="7"/>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Work collaboratively with colleagues to maximise opportunities to increase visitor spend and support commercial growth.</w:t>
      </w:r>
    </w:p>
    <w:p w14:paraId="5E9CADFA"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Leadership and Team Management</w:t>
      </w:r>
    </w:p>
    <w:p w14:paraId="3BCB4130" w14:textId="77777777" w:rsidR="00551610" w:rsidRPr="0006787C" w:rsidRDefault="00551610" w:rsidP="00551610">
      <w:pPr>
        <w:numPr>
          <w:ilvl w:val="0"/>
          <w:numId w:val="8"/>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Line manage, motivate and develop the Marketing Assistant.</w:t>
      </w:r>
    </w:p>
    <w:p w14:paraId="7F90A174" w14:textId="77777777" w:rsidR="00551610" w:rsidRPr="0006787C" w:rsidRDefault="00551610" w:rsidP="00551610">
      <w:pPr>
        <w:numPr>
          <w:ilvl w:val="0"/>
          <w:numId w:val="8"/>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Set objectives, provide regular feedback and conduct performance reviews.</w:t>
      </w:r>
    </w:p>
    <w:p w14:paraId="6A8EE93B" w14:textId="77777777" w:rsidR="00551610" w:rsidRPr="0006787C" w:rsidRDefault="00551610" w:rsidP="00551610">
      <w:pPr>
        <w:numPr>
          <w:ilvl w:val="0"/>
          <w:numId w:val="8"/>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Identify learning and development needs within the marketing function and support professional development opportunities.</w:t>
      </w:r>
    </w:p>
    <w:p w14:paraId="079673A6" w14:textId="77777777" w:rsidR="00551610" w:rsidRPr="0006787C" w:rsidRDefault="00551610" w:rsidP="00551610">
      <w:pPr>
        <w:numPr>
          <w:ilvl w:val="0"/>
          <w:numId w:val="8"/>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Contribute positively to a collaborative, supportive and high-performing culture.</w:t>
      </w:r>
    </w:p>
    <w:p w14:paraId="31DF5A68" w14:textId="77777777" w:rsidR="00551610" w:rsidRPr="0006787C" w:rsidRDefault="00551610" w:rsidP="00551610">
      <w:pPr>
        <w:numPr>
          <w:ilvl w:val="0"/>
          <w:numId w:val="8"/>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Support volunteers involved in marketing activity where appropriate.</w:t>
      </w:r>
    </w:p>
    <w:p w14:paraId="609C1CF9" w14:textId="77777777" w:rsidR="00551610" w:rsidRPr="0006787C" w:rsidRDefault="00000000" w:rsidP="00551610">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2F999EDC">
          <v:rect id="_x0000_i1028" style="width:0;height:1.5pt" o:hralign="center" o:hrstd="t" o:hr="t" fillcolor="#a0a0a0" stroked="f"/>
        </w:pict>
      </w:r>
    </w:p>
    <w:p w14:paraId="60106A73" w14:textId="77777777" w:rsidR="00551610" w:rsidRPr="0006787C" w:rsidRDefault="00551610" w:rsidP="00551610">
      <w:pPr>
        <w:spacing w:before="100" w:beforeAutospacing="1" w:after="100" w:afterAutospacing="1" w:line="240" w:lineRule="auto"/>
        <w:outlineLvl w:val="0"/>
        <w:rPr>
          <w:rFonts w:eastAsia="Times New Roman" w:cs="Times New Roman"/>
          <w:b/>
          <w:bCs/>
          <w:kern w:val="36"/>
          <w:lang w:eastAsia="en-GB"/>
          <w14:ligatures w14:val="none"/>
        </w:rPr>
      </w:pPr>
      <w:r w:rsidRPr="0006787C">
        <w:rPr>
          <w:rFonts w:eastAsia="Times New Roman" w:cs="Times New Roman"/>
          <w:b/>
          <w:bCs/>
          <w:kern w:val="36"/>
          <w:lang w:eastAsia="en-GB"/>
          <w14:ligatures w14:val="none"/>
        </w:rPr>
        <w:t>General Responsibilities</w:t>
      </w:r>
    </w:p>
    <w:p w14:paraId="70D0B07D" w14:textId="77777777" w:rsidR="00551610" w:rsidRPr="0006787C" w:rsidRDefault="00551610" w:rsidP="00551610">
      <w:pPr>
        <w:numPr>
          <w:ilvl w:val="0"/>
          <w:numId w:val="9"/>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Work collaboratively across teams to support the Trust's wider objectives.</w:t>
      </w:r>
    </w:p>
    <w:p w14:paraId="110FAF23" w14:textId="77777777" w:rsidR="00551610" w:rsidRPr="0006787C" w:rsidRDefault="00551610" w:rsidP="00551610">
      <w:pPr>
        <w:numPr>
          <w:ilvl w:val="0"/>
          <w:numId w:val="9"/>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 xml:space="preserve">Deliver excellent customer service and </w:t>
      </w:r>
      <w:proofErr w:type="gramStart"/>
      <w:r w:rsidRPr="0006787C">
        <w:rPr>
          <w:rFonts w:eastAsia="Times New Roman" w:cs="Times New Roman"/>
          <w:kern w:val="0"/>
          <w:lang w:eastAsia="en-GB"/>
          <w14:ligatures w14:val="none"/>
        </w:rPr>
        <w:t>act as an ambassador for Wentworth Woodhouse at all times</w:t>
      </w:r>
      <w:proofErr w:type="gramEnd"/>
      <w:r w:rsidRPr="0006787C">
        <w:rPr>
          <w:rFonts w:eastAsia="Times New Roman" w:cs="Times New Roman"/>
          <w:kern w:val="0"/>
          <w:lang w:eastAsia="en-GB"/>
          <w14:ligatures w14:val="none"/>
        </w:rPr>
        <w:t>.</w:t>
      </w:r>
    </w:p>
    <w:p w14:paraId="21BE91C8" w14:textId="77777777" w:rsidR="00551610" w:rsidRPr="0006787C" w:rsidRDefault="00551610" w:rsidP="00551610">
      <w:pPr>
        <w:numPr>
          <w:ilvl w:val="0"/>
          <w:numId w:val="9"/>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Build positive relationships with colleagues, volunteers, partners and suppliers.</w:t>
      </w:r>
    </w:p>
    <w:p w14:paraId="26EB64BF" w14:textId="77777777" w:rsidR="00551610" w:rsidRPr="0006787C" w:rsidRDefault="00551610" w:rsidP="00551610">
      <w:pPr>
        <w:numPr>
          <w:ilvl w:val="0"/>
          <w:numId w:val="9"/>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Demonstrate professionalism, integrity and behaviours aligned with the values of the Trust.</w:t>
      </w:r>
    </w:p>
    <w:p w14:paraId="2F84CAFB" w14:textId="77777777" w:rsidR="00551610" w:rsidRPr="0006787C" w:rsidRDefault="00551610" w:rsidP="00551610">
      <w:pPr>
        <w:numPr>
          <w:ilvl w:val="0"/>
          <w:numId w:val="9"/>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Undertake any other duties commensurate with the level and responsibility of the post.</w:t>
      </w:r>
    </w:p>
    <w:p w14:paraId="146BBFA0"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lastRenderedPageBreak/>
        <w:t>Due to the nature of the role, occasional evening and weekend working will be required. Time off in lieu will be provided in accordance with Trust policy.</w:t>
      </w:r>
    </w:p>
    <w:p w14:paraId="04A318B2" w14:textId="77777777" w:rsidR="00551610" w:rsidRPr="0006787C" w:rsidRDefault="00000000" w:rsidP="00551610">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33702DB9">
          <v:rect id="_x0000_i1029" style="width:0;height:1.5pt" o:hralign="center" o:hrstd="t" o:hr="t" fillcolor="#a0a0a0" stroked="f"/>
        </w:pict>
      </w:r>
    </w:p>
    <w:p w14:paraId="7FF727A5" w14:textId="77777777" w:rsidR="00551610" w:rsidRPr="0006787C" w:rsidRDefault="00551610" w:rsidP="00551610">
      <w:pPr>
        <w:spacing w:before="100" w:beforeAutospacing="1" w:after="100" w:afterAutospacing="1" w:line="240" w:lineRule="auto"/>
        <w:outlineLvl w:val="0"/>
        <w:rPr>
          <w:rFonts w:eastAsia="Times New Roman" w:cs="Times New Roman"/>
          <w:b/>
          <w:bCs/>
          <w:kern w:val="36"/>
          <w:lang w:eastAsia="en-GB"/>
          <w14:ligatures w14:val="none"/>
        </w:rPr>
      </w:pPr>
      <w:r w:rsidRPr="0006787C">
        <w:rPr>
          <w:rFonts w:eastAsia="Times New Roman" w:cs="Times New Roman"/>
          <w:b/>
          <w:bCs/>
          <w:kern w:val="36"/>
          <w:lang w:eastAsia="en-GB"/>
          <w14:ligatures w14:val="none"/>
        </w:rPr>
        <w:t>Measures of Success</w:t>
      </w:r>
    </w:p>
    <w:p w14:paraId="47B8F3FB"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Success in this role will include:</w:t>
      </w:r>
    </w:p>
    <w:p w14:paraId="1D74B496" w14:textId="77777777" w:rsidR="00551610" w:rsidRPr="0006787C" w:rsidRDefault="00551610" w:rsidP="00551610">
      <w:pPr>
        <w:numPr>
          <w:ilvl w:val="0"/>
          <w:numId w:val="10"/>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Achievement of agreed visitor and income targets.</w:t>
      </w:r>
    </w:p>
    <w:p w14:paraId="21408E26" w14:textId="77777777" w:rsidR="00551610" w:rsidRPr="0006787C" w:rsidRDefault="00551610" w:rsidP="00551610">
      <w:pPr>
        <w:numPr>
          <w:ilvl w:val="0"/>
          <w:numId w:val="10"/>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Growth in audience reach, engagement and acquisition.</w:t>
      </w:r>
    </w:p>
    <w:p w14:paraId="449A0F5C" w14:textId="77777777" w:rsidR="00551610" w:rsidRPr="0006787C" w:rsidRDefault="00551610" w:rsidP="00551610">
      <w:pPr>
        <w:numPr>
          <w:ilvl w:val="0"/>
          <w:numId w:val="10"/>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Increased brand awareness and positive reputation.</w:t>
      </w:r>
    </w:p>
    <w:p w14:paraId="654C282B" w14:textId="77777777" w:rsidR="00551610" w:rsidRPr="0006787C" w:rsidRDefault="00551610" w:rsidP="00551610">
      <w:pPr>
        <w:numPr>
          <w:ilvl w:val="0"/>
          <w:numId w:val="10"/>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Growth in digital performance and audience databases.</w:t>
      </w:r>
    </w:p>
    <w:p w14:paraId="35ADDB1B" w14:textId="77777777" w:rsidR="00551610" w:rsidRPr="0006787C" w:rsidRDefault="00551610" w:rsidP="00551610">
      <w:pPr>
        <w:numPr>
          <w:ilvl w:val="0"/>
          <w:numId w:val="10"/>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Delivery of campaigns on time and within budget.</w:t>
      </w:r>
    </w:p>
    <w:p w14:paraId="69BB5A58" w14:textId="77777777" w:rsidR="00551610" w:rsidRPr="0006787C" w:rsidRDefault="00551610" w:rsidP="00551610">
      <w:pPr>
        <w:numPr>
          <w:ilvl w:val="0"/>
          <w:numId w:val="10"/>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Demonstrable return on marketing investment.</w:t>
      </w:r>
    </w:p>
    <w:p w14:paraId="5385E35E" w14:textId="77777777" w:rsidR="00551610" w:rsidRPr="0006787C" w:rsidRDefault="00551610" w:rsidP="00551610">
      <w:pPr>
        <w:numPr>
          <w:ilvl w:val="0"/>
          <w:numId w:val="10"/>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Effective leadership and development of the Marketing Assistant.</w:t>
      </w:r>
    </w:p>
    <w:p w14:paraId="52708196" w14:textId="77777777" w:rsidR="00551610" w:rsidRPr="0006787C" w:rsidRDefault="00551610" w:rsidP="00551610">
      <w:pPr>
        <w:numPr>
          <w:ilvl w:val="0"/>
          <w:numId w:val="10"/>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Strong partnership working and positive stakeholder relationships.</w:t>
      </w:r>
    </w:p>
    <w:p w14:paraId="41283BAC" w14:textId="77777777" w:rsidR="00551610" w:rsidRPr="0006787C" w:rsidRDefault="00000000" w:rsidP="00551610">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7196D6D7">
          <v:rect id="_x0000_i1030" style="width:0;height:1.5pt" o:hralign="center" o:hrstd="t" o:hr="t" fillcolor="#a0a0a0" stroked="f"/>
        </w:pict>
      </w:r>
    </w:p>
    <w:p w14:paraId="3F8609B4" w14:textId="77777777" w:rsidR="00551610" w:rsidRPr="0006787C" w:rsidRDefault="00551610" w:rsidP="00551610">
      <w:pPr>
        <w:spacing w:before="100" w:beforeAutospacing="1" w:after="100" w:afterAutospacing="1" w:line="240" w:lineRule="auto"/>
        <w:outlineLvl w:val="0"/>
        <w:rPr>
          <w:rFonts w:eastAsia="Times New Roman" w:cs="Times New Roman"/>
          <w:b/>
          <w:bCs/>
          <w:kern w:val="36"/>
          <w:lang w:eastAsia="en-GB"/>
          <w14:ligatures w14:val="none"/>
        </w:rPr>
      </w:pPr>
      <w:r w:rsidRPr="0006787C">
        <w:rPr>
          <w:rFonts w:eastAsia="Times New Roman" w:cs="Times New Roman"/>
          <w:b/>
          <w:bCs/>
          <w:kern w:val="36"/>
          <w:lang w:eastAsia="en-GB"/>
          <w14:ligatures w14:val="none"/>
        </w:rPr>
        <w:t>Person Specification</w:t>
      </w:r>
    </w:p>
    <w:p w14:paraId="142F1E87"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Essential</w:t>
      </w:r>
    </w:p>
    <w:p w14:paraId="6EB2D63D" w14:textId="77777777" w:rsidR="00551610" w:rsidRPr="0006787C" w:rsidRDefault="00551610" w:rsidP="00551610">
      <w:pPr>
        <w:spacing w:before="100" w:beforeAutospacing="1" w:after="100" w:afterAutospacing="1" w:line="240" w:lineRule="auto"/>
        <w:outlineLvl w:val="2"/>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Experience</w:t>
      </w:r>
    </w:p>
    <w:p w14:paraId="5DD1E103" w14:textId="3665CAFF" w:rsidR="00551610" w:rsidRPr="0006787C" w:rsidRDefault="00551610" w:rsidP="00551610">
      <w:pPr>
        <w:numPr>
          <w:ilvl w:val="0"/>
          <w:numId w:val="1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Significant experience in a marketing role, ideally within the heritage, tourism, hospitality, arts or cultural sectors.</w:t>
      </w:r>
    </w:p>
    <w:p w14:paraId="57B21DDC" w14:textId="77777777" w:rsidR="00551610" w:rsidRPr="0006787C" w:rsidRDefault="00551610" w:rsidP="00551610">
      <w:pPr>
        <w:numPr>
          <w:ilvl w:val="0"/>
          <w:numId w:val="1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Proven experience of developing and delivering integrated marketing campaigns.</w:t>
      </w:r>
    </w:p>
    <w:p w14:paraId="67305EBB" w14:textId="77777777" w:rsidR="00551610" w:rsidRPr="0006787C" w:rsidRDefault="00551610" w:rsidP="00551610">
      <w:pPr>
        <w:numPr>
          <w:ilvl w:val="0"/>
          <w:numId w:val="1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Demonstrable success in driving audience growth, visitor numbers, sales or income generation.</w:t>
      </w:r>
    </w:p>
    <w:p w14:paraId="45AF15A8" w14:textId="77777777" w:rsidR="00551610" w:rsidRPr="0006787C" w:rsidRDefault="00551610" w:rsidP="00551610">
      <w:pPr>
        <w:numPr>
          <w:ilvl w:val="0"/>
          <w:numId w:val="1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Experience of managing marketing budgets and delivering value for money.</w:t>
      </w:r>
    </w:p>
    <w:p w14:paraId="68DEB32F" w14:textId="77777777" w:rsidR="00551610" w:rsidRPr="0006787C" w:rsidRDefault="00551610" w:rsidP="00551610">
      <w:pPr>
        <w:numPr>
          <w:ilvl w:val="0"/>
          <w:numId w:val="1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Experience of managing external agencies and suppliers.</w:t>
      </w:r>
    </w:p>
    <w:p w14:paraId="428CF428" w14:textId="77777777" w:rsidR="00551610" w:rsidRPr="0006787C" w:rsidRDefault="00551610" w:rsidP="00551610">
      <w:pPr>
        <w:numPr>
          <w:ilvl w:val="0"/>
          <w:numId w:val="1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Experience of analysing campaign performance and translating insight into action.</w:t>
      </w:r>
    </w:p>
    <w:p w14:paraId="347F7374" w14:textId="77777777" w:rsidR="00551610" w:rsidRPr="0006787C" w:rsidRDefault="00551610" w:rsidP="00551610">
      <w:pPr>
        <w:numPr>
          <w:ilvl w:val="0"/>
          <w:numId w:val="11"/>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Experience of line managing, supervising or mentoring others.</w:t>
      </w:r>
    </w:p>
    <w:p w14:paraId="187D0993" w14:textId="77777777" w:rsidR="00551610" w:rsidRPr="0006787C" w:rsidRDefault="00551610" w:rsidP="00551610">
      <w:pPr>
        <w:spacing w:before="100" w:beforeAutospacing="1" w:after="100" w:afterAutospacing="1" w:line="240" w:lineRule="auto"/>
        <w:outlineLvl w:val="2"/>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Knowledge and Skills</w:t>
      </w:r>
    </w:p>
    <w:p w14:paraId="0FE51D7A" w14:textId="3CFF844F" w:rsidR="00551610" w:rsidRPr="0006787C" w:rsidRDefault="00551610"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Strong understanding of marketing principles and the full marketing mix</w:t>
      </w:r>
      <w:r w:rsidR="00D666CE">
        <w:rPr>
          <w:rFonts w:eastAsia="Times New Roman" w:cs="Times New Roman"/>
          <w:kern w:val="0"/>
          <w:lang w:eastAsia="en-GB"/>
          <w14:ligatures w14:val="none"/>
        </w:rPr>
        <w:t xml:space="preserve"> (digital v’s more traditional methods)</w:t>
      </w:r>
    </w:p>
    <w:p w14:paraId="63A89953" w14:textId="77777777" w:rsidR="00551610" w:rsidRPr="0006787C" w:rsidRDefault="00551610"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Excellent digital marketing knowledge including SEO, SEM, email marketing and social media.</w:t>
      </w:r>
    </w:p>
    <w:p w14:paraId="560EF458" w14:textId="77777777" w:rsidR="00551610" w:rsidRDefault="00551610"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Understanding of CRM principles, audience segmentation and customer journeys.</w:t>
      </w:r>
    </w:p>
    <w:p w14:paraId="1381AC96" w14:textId="300ECE17" w:rsidR="00C41A9A" w:rsidRPr="0006787C" w:rsidRDefault="00C41A9A"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Understanding of working with Canva</w:t>
      </w:r>
      <w:r w:rsidR="006D49AE">
        <w:rPr>
          <w:rFonts w:eastAsia="Times New Roman" w:cs="Times New Roman"/>
          <w:kern w:val="0"/>
          <w:lang w:eastAsia="en-GB"/>
          <w14:ligatures w14:val="none"/>
        </w:rPr>
        <w:t>, In Design, Photoshop and/ or Illustrator</w:t>
      </w:r>
    </w:p>
    <w:p w14:paraId="16C0C317" w14:textId="77777777" w:rsidR="00551610" w:rsidRPr="0006787C" w:rsidRDefault="00551610"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Excellent written communication and copywriting skills.</w:t>
      </w:r>
    </w:p>
    <w:p w14:paraId="7C090B24" w14:textId="77777777" w:rsidR="00551610" w:rsidRPr="0006787C" w:rsidRDefault="00551610"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Strong analytical skills and confidence interpreting data.</w:t>
      </w:r>
    </w:p>
    <w:p w14:paraId="01FD505B" w14:textId="77777777" w:rsidR="00551610" w:rsidRPr="0006787C" w:rsidRDefault="00551610"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lastRenderedPageBreak/>
        <w:t>Excellent organisational and project management skills.</w:t>
      </w:r>
    </w:p>
    <w:p w14:paraId="6E00524D" w14:textId="77777777" w:rsidR="00551610" w:rsidRPr="0006787C" w:rsidRDefault="00551610"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Ability to manage multiple priorities and deadlines effectively.</w:t>
      </w:r>
    </w:p>
    <w:p w14:paraId="1D624A5D" w14:textId="77777777" w:rsidR="00551610" w:rsidRDefault="00551610" w:rsidP="00551610">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Strong interpersonal and relationship-building skills.</w:t>
      </w:r>
    </w:p>
    <w:p w14:paraId="7430B6A9" w14:textId="6ABEEFF3" w:rsidR="00D57B4F" w:rsidRDefault="00D57B4F" w:rsidP="00D57B4F">
      <w:pPr>
        <w:numPr>
          <w:ilvl w:val="0"/>
          <w:numId w:val="12"/>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Experience of using CRM systems and marketing automation platforms.</w:t>
      </w:r>
    </w:p>
    <w:p w14:paraId="4987D72F" w14:textId="0A8ECDBB" w:rsidR="0068060E" w:rsidRPr="00D57B4F" w:rsidRDefault="0068060E" w:rsidP="00D57B4F">
      <w:pPr>
        <w:numPr>
          <w:ilvl w:val="0"/>
          <w:numId w:val="12"/>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Experience of working with photographers/ </w:t>
      </w:r>
      <w:r w:rsidR="00AC1386">
        <w:rPr>
          <w:rFonts w:eastAsia="Times New Roman" w:cs="Times New Roman"/>
          <w:kern w:val="0"/>
          <w:lang w:eastAsia="en-GB"/>
          <w14:ligatures w14:val="none"/>
        </w:rPr>
        <w:t xml:space="preserve">videographers/ content creators and journalists as and when required. </w:t>
      </w:r>
    </w:p>
    <w:p w14:paraId="5ECB9C0A" w14:textId="77777777" w:rsidR="00551610" w:rsidRPr="0006787C" w:rsidRDefault="00551610" w:rsidP="00551610">
      <w:pPr>
        <w:spacing w:before="100" w:beforeAutospacing="1" w:after="100" w:afterAutospacing="1" w:line="240" w:lineRule="auto"/>
        <w:outlineLvl w:val="2"/>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Personal Attributes</w:t>
      </w:r>
    </w:p>
    <w:p w14:paraId="442E05B2" w14:textId="77777777" w:rsidR="00551610" w:rsidRPr="0006787C" w:rsidRDefault="00551610" w:rsidP="00551610">
      <w:pPr>
        <w:numPr>
          <w:ilvl w:val="0"/>
          <w:numId w:val="1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Creative and audience-focused.</w:t>
      </w:r>
    </w:p>
    <w:p w14:paraId="349D643E" w14:textId="77777777" w:rsidR="00551610" w:rsidRPr="0006787C" w:rsidRDefault="00551610" w:rsidP="00551610">
      <w:pPr>
        <w:numPr>
          <w:ilvl w:val="0"/>
          <w:numId w:val="1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Commercially aware and results-driven.</w:t>
      </w:r>
    </w:p>
    <w:p w14:paraId="151B6B8D" w14:textId="77777777" w:rsidR="00551610" w:rsidRPr="0006787C" w:rsidRDefault="00551610" w:rsidP="00551610">
      <w:pPr>
        <w:numPr>
          <w:ilvl w:val="0"/>
          <w:numId w:val="1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Collaborative and adaptable.</w:t>
      </w:r>
    </w:p>
    <w:p w14:paraId="57F9CF92" w14:textId="77777777" w:rsidR="00551610" w:rsidRPr="0006787C" w:rsidRDefault="00551610" w:rsidP="00551610">
      <w:pPr>
        <w:numPr>
          <w:ilvl w:val="0"/>
          <w:numId w:val="1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Proactive with a positive, solutions-focused approach.</w:t>
      </w:r>
    </w:p>
    <w:p w14:paraId="259CFB98" w14:textId="77777777" w:rsidR="00551610" w:rsidRDefault="00551610" w:rsidP="00551610">
      <w:pPr>
        <w:numPr>
          <w:ilvl w:val="0"/>
          <w:numId w:val="13"/>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Passionate about delivering exceptional visitor experiences.</w:t>
      </w:r>
    </w:p>
    <w:p w14:paraId="680A4372" w14:textId="5A5BCBAE" w:rsidR="008A26A0" w:rsidRPr="0006787C" w:rsidRDefault="00F305CE" w:rsidP="00551610">
      <w:pPr>
        <w:numPr>
          <w:ilvl w:val="0"/>
          <w:numId w:val="13"/>
        </w:num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Enthusiastic, approachable and the ability to be confident in making your own decisions. </w:t>
      </w:r>
    </w:p>
    <w:p w14:paraId="126CAABF" w14:textId="77777777" w:rsidR="00551610" w:rsidRPr="0006787C" w:rsidRDefault="00551610" w:rsidP="00551610">
      <w:pPr>
        <w:spacing w:before="100" w:beforeAutospacing="1" w:after="100" w:afterAutospacing="1" w:line="240" w:lineRule="auto"/>
        <w:outlineLvl w:val="1"/>
        <w:rPr>
          <w:rFonts w:eastAsia="Times New Roman" w:cs="Times New Roman"/>
          <w:b/>
          <w:bCs/>
          <w:kern w:val="0"/>
          <w:lang w:eastAsia="en-GB"/>
          <w14:ligatures w14:val="none"/>
        </w:rPr>
      </w:pPr>
      <w:r w:rsidRPr="0006787C">
        <w:rPr>
          <w:rFonts w:eastAsia="Times New Roman" w:cs="Times New Roman"/>
          <w:b/>
          <w:bCs/>
          <w:kern w:val="0"/>
          <w:lang w:eastAsia="en-GB"/>
          <w14:ligatures w14:val="none"/>
        </w:rPr>
        <w:t>Desirable</w:t>
      </w:r>
    </w:p>
    <w:p w14:paraId="6DDF2186" w14:textId="77777777" w:rsidR="00551610" w:rsidRPr="0006787C" w:rsidRDefault="00551610" w:rsidP="00551610">
      <w:pPr>
        <w:numPr>
          <w:ilvl w:val="0"/>
          <w:numId w:val="1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Professional marketing qualification, such as CIM, or equivalent experience.</w:t>
      </w:r>
    </w:p>
    <w:p w14:paraId="2415FE1A" w14:textId="77777777" w:rsidR="00551610" w:rsidRPr="0006787C" w:rsidRDefault="00551610" w:rsidP="00551610">
      <w:pPr>
        <w:numPr>
          <w:ilvl w:val="0"/>
          <w:numId w:val="1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Experience working within a visitor attraction, heritage organisation or membership-based environment.</w:t>
      </w:r>
    </w:p>
    <w:p w14:paraId="7AC1FEFD" w14:textId="77777777" w:rsidR="00551610" w:rsidRPr="0006787C" w:rsidRDefault="00551610" w:rsidP="00551610">
      <w:pPr>
        <w:numPr>
          <w:ilvl w:val="0"/>
          <w:numId w:val="1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Knowledge of the tourism and cultural sectors.</w:t>
      </w:r>
    </w:p>
    <w:p w14:paraId="7F601E0D" w14:textId="77777777" w:rsidR="00551610" w:rsidRPr="0006787C" w:rsidRDefault="00551610" w:rsidP="00551610">
      <w:pPr>
        <w:numPr>
          <w:ilvl w:val="0"/>
          <w:numId w:val="1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Experience of website content management systems.</w:t>
      </w:r>
    </w:p>
    <w:p w14:paraId="023ECCD0" w14:textId="77777777" w:rsidR="00551610" w:rsidRPr="0006787C" w:rsidRDefault="00551610" w:rsidP="00551610">
      <w:pPr>
        <w:numPr>
          <w:ilvl w:val="0"/>
          <w:numId w:val="14"/>
        </w:num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Experience of working with volunteers.</w:t>
      </w:r>
    </w:p>
    <w:p w14:paraId="3E4406F4" w14:textId="77777777" w:rsidR="00551610" w:rsidRPr="0006787C" w:rsidRDefault="00000000" w:rsidP="00551610">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42BCDEA1">
          <v:rect id="_x0000_i1031" style="width:0;height:1.5pt" o:hralign="center" o:hrstd="t" o:hr="t" fillcolor="#a0a0a0" stroked="f"/>
        </w:pict>
      </w:r>
    </w:p>
    <w:p w14:paraId="52CB8BBE" w14:textId="77777777" w:rsidR="00551610" w:rsidRPr="0006787C" w:rsidRDefault="00551610" w:rsidP="00551610">
      <w:pPr>
        <w:spacing w:before="100" w:beforeAutospacing="1" w:after="100" w:afterAutospacing="1" w:line="240" w:lineRule="auto"/>
        <w:outlineLvl w:val="0"/>
        <w:rPr>
          <w:rFonts w:eastAsia="Times New Roman" w:cs="Times New Roman"/>
          <w:b/>
          <w:bCs/>
          <w:kern w:val="36"/>
          <w:lang w:eastAsia="en-GB"/>
          <w14:ligatures w14:val="none"/>
        </w:rPr>
      </w:pPr>
      <w:r w:rsidRPr="0006787C">
        <w:rPr>
          <w:rFonts w:eastAsia="Times New Roman" w:cs="Times New Roman"/>
          <w:b/>
          <w:bCs/>
          <w:kern w:val="36"/>
          <w:lang w:eastAsia="en-GB"/>
          <w14:ligatures w14:val="none"/>
        </w:rPr>
        <w:t>Equality, Diversity and Inclusion</w:t>
      </w:r>
    </w:p>
    <w:p w14:paraId="65BCE558" w14:textId="77777777" w:rsidR="00551610" w:rsidRPr="0006787C" w:rsidRDefault="00551610" w:rsidP="00551610">
      <w:pPr>
        <w:spacing w:before="100" w:beforeAutospacing="1" w:after="100" w:afterAutospacing="1" w:line="240" w:lineRule="auto"/>
        <w:rPr>
          <w:rFonts w:eastAsia="Times New Roman" w:cs="Times New Roman"/>
          <w:kern w:val="0"/>
          <w:lang w:eastAsia="en-GB"/>
          <w14:ligatures w14:val="none"/>
        </w:rPr>
      </w:pPr>
      <w:r w:rsidRPr="0006787C">
        <w:rPr>
          <w:rFonts w:eastAsia="Times New Roman" w:cs="Times New Roman"/>
          <w:kern w:val="0"/>
          <w:lang w:eastAsia="en-GB"/>
          <w14:ligatures w14:val="none"/>
        </w:rPr>
        <w:t>Wentworth Woodhouse Preservation Trust is committed to creating an inclusive environment where everyone feels valued and respected. We welcome applications from all sections of the community and are committed to promoting equality, diversity and inclusion in both our workforce and the experiences we provide.</w:t>
      </w:r>
    </w:p>
    <w:p w14:paraId="1AB73B56" w14:textId="77777777" w:rsidR="00551610" w:rsidRPr="0006787C" w:rsidRDefault="00000000" w:rsidP="00551610">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62B5AF50">
          <v:rect id="_x0000_i1032" style="width:0;height:1.5pt" o:hralign="center" o:hrstd="t" o:hr="t" fillcolor="#a0a0a0" stroked="f"/>
        </w:pict>
      </w:r>
    </w:p>
    <w:p w14:paraId="026C07F8" w14:textId="3270D3DD" w:rsidR="00551610" w:rsidRPr="0006787C" w:rsidRDefault="00551610" w:rsidP="00551610">
      <w:pPr>
        <w:spacing w:before="100" w:beforeAutospacing="1" w:after="100" w:afterAutospacing="1" w:line="240" w:lineRule="auto"/>
        <w:outlineLvl w:val="0"/>
        <w:rPr>
          <w:rFonts w:eastAsia="Times New Roman" w:cs="Times New Roman"/>
          <w:b/>
          <w:bCs/>
          <w:kern w:val="36"/>
          <w:lang w:eastAsia="en-GB"/>
          <w14:ligatures w14:val="none"/>
        </w:rPr>
      </w:pPr>
      <w:r w:rsidRPr="0006787C">
        <w:rPr>
          <w:rFonts w:eastAsia="Times New Roman" w:cs="Times New Roman"/>
          <w:b/>
          <w:bCs/>
          <w:kern w:val="36"/>
          <w:lang w:eastAsia="en-GB"/>
          <w14:ligatures w14:val="none"/>
        </w:rPr>
        <w:t>Health and Safety</w:t>
      </w:r>
    </w:p>
    <w:p w14:paraId="203E1ECF" w14:textId="12D5F5B6" w:rsidR="00116805" w:rsidRDefault="00551610" w:rsidP="000451FC">
      <w:pPr>
        <w:spacing w:before="100" w:beforeAutospacing="1" w:after="100" w:afterAutospacing="1" w:line="240" w:lineRule="auto"/>
      </w:pPr>
      <w:r w:rsidRPr="0006787C">
        <w:rPr>
          <w:rFonts w:eastAsia="Times New Roman" w:cs="Times New Roman"/>
          <w:kern w:val="0"/>
          <w:lang w:eastAsia="en-GB"/>
          <w14:ligatures w14:val="none"/>
        </w:rPr>
        <w:t>All employees are required to comply with the Trust's Health and Safety policies and procedures and to take reasonable care for their own health and safety and that of others who may be affected by their actions at work.</w:t>
      </w:r>
    </w:p>
    <w:sectPr w:rsidR="00116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6E2BB7A" id="_x0000_i1025" style="width:0;height:1.5pt" o:hralign="center" o:bullet="t" o:hrstd="t" o:hr="t" fillcolor="#a0a0a0" stroked="f"/>
    </w:pict>
  </w:numPicBullet>
  <w:abstractNum w:abstractNumId="0" w15:restartNumberingAfterBreak="0">
    <w:nsid w:val="02C315AD"/>
    <w:multiLevelType w:val="multilevel"/>
    <w:tmpl w:val="9A3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102B"/>
    <w:multiLevelType w:val="multilevel"/>
    <w:tmpl w:val="FB7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E1294"/>
    <w:multiLevelType w:val="multilevel"/>
    <w:tmpl w:val="BF4E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B194A"/>
    <w:multiLevelType w:val="multilevel"/>
    <w:tmpl w:val="BEEC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F546C"/>
    <w:multiLevelType w:val="multilevel"/>
    <w:tmpl w:val="157E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B07D6"/>
    <w:multiLevelType w:val="multilevel"/>
    <w:tmpl w:val="7A42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4603A"/>
    <w:multiLevelType w:val="hybridMultilevel"/>
    <w:tmpl w:val="BAD4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C1EEC"/>
    <w:multiLevelType w:val="multilevel"/>
    <w:tmpl w:val="0E0E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965D3"/>
    <w:multiLevelType w:val="multilevel"/>
    <w:tmpl w:val="5C968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6621F"/>
    <w:multiLevelType w:val="multilevel"/>
    <w:tmpl w:val="2B80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1070B"/>
    <w:multiLevelType w:val="multilevel"/>
    <w:tmpl w:val="E5A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04F6B"/>
    <w:multiLevelType w:val="multilevel"/>
    <w:tmpl w:val="09A0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B1923"/>
    <w:multiLevelType w:val="multilevel"/>
    <w:tmpl w:val="3612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A43C4"/>
    <w:multiLevelType w:val="multilevel"/>
    <w:tmpl w:val="DA8A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C3723"/>
    <w:multiLevelType w:val="multilevel"/>
    <w:tmpl w:val="EB3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366933">
    <w:abstractNumId w:val="10"/>
  </w:num>
  <w:num w:numId="2" w16cid:durableId="1198004029">
    <w:abstractNumId w:val="8"/>
  </w:num>
  <w:num w:numId="3" w16cid:durableId="119493478">
    <w:abstractNumId w:val="9"/>
  </w:num>
  <w:num w:numId="4" w16cid:durableId="640426087">
    <w:abstractNumId w:val="4"/>
  </w:num>
  <w:num w:numId="5" w16cid:durableId="1491555592">
    <w:abstractNumId w:val="13"/>
  </w:num>
  <w:num w:numId="6" w16cid:durableId="701975293">
    <w:abstractNumId w:val="12"/>
  </w:num>
  <w:num w:numId="7" w16cid:durableId="1793401083">
    <w:abstractNumId w:val="3"/>
  </w:num>
  <w:num w:numId="8" w16cid:durableId="80611266">
    <w:abstractNumId w:val="14"/>
  </w:num>
  <w:num w:numId="9" w16cid:durableId="1170946952">
    <w:abstractNumId w:val="11"/>
  </w:num>
  <w:num w:numId="10" w16cid:durableId="698896360">
    <w:abstractNumId w:val="1"/>
  </w:num>
  <w:num w:numId="11" w16cid:durableId="1383015442">
    <w:abstractNumId w:val="7"/>
  </w:num>
  <w:num w:numId="12" w16cid:durableId="1085497803">
    <w:abstractNumId w:val="2"/>
  </w:num>
  <w:num w:numId="13" w16cid:durableId="993796379">
    <w:abstractNumId w:val="0"/>
  </w:num>
  <w:num w:numId="14" w16cid:durableId="1053456894">
    <w:abstractNumId w:val="5"/>
  </w:num>
  <w:num w:numId="15" w16cid:durableId="1117792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DD"/>
    <w:rsid w:val="000451FC"/>
    <w:rsid w:val="0006787C"/>
    <w:rsid w:val="000A2A98"/>
    <w:rsid w:val="00116805"/>
    <w:rsid w:val="001C6C3D"/>
    <w:rsid w:val="00262FC3"/>
    <w:rsid w:val="002665F7"/>
    <w:rsid w:val="00282B2E"/>
    <w:rsid w:val="002C213A"/>
    <w:rsid w:val="00326E78"/>
    <w:rsid w:val="00402D47"/>
    <w:rsid w:val="00466629"/>
    <w:rsid w:val="004A4033"/>
    <w:rsid w:val="004D6520"/>
    <w:rsid w:val="00551610"/>
    <w:rsid w:val="0057343D"/>
    <w:rsid w:val="0064173F"/>
    <w:rsid w:val="0068060E"/>
    <w:rsid w:val="006D49AE"/>
    <w:rsid w:val="007303FD"/>
    <w:rsid w:val="00750DEA"/>
    <w:rsid w:val="007C674C"/>
    <w:rsid w:val="008A26A0"/>
    <w:rsid w:val="008C0555"/>
    <w:rsid w:val="00AB7250"/>
    <w:rsid w:val="00AC1386"/>
    <w:rsid w:val="00AF4E39"/>
    <w:rsid w:val="00B2056F"/>
    <w:rsid w:val="00B5084C"/>
    <w:rsid w:val="00BA7EC3"/>
    <w:rsid w:val="00C27498"/>
    <w:rsid w:val="00C41A9A"/>
    <w:rsid w:val="00C636D6"/>
    <w:rsid w:val="00C855DD"/>
    <w:rsid w:val="00D57B4F"/>
    <w:rsid w:val="00D666CE"/>
    <w:rsid w:val="00D9623F"/>
    <w:rsid w:val="00DB0D63"/>
    <w:rsid w:val="00DC0985"/>
    <w:rsid w:val="00F305CE"/>
    <w:rsid w:val="00F70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4FB6"/>
  <w15:chartTrackingRefBased/>
  <w15:docId w15:val="{2272FC6F-F626-4097-A860-E3791ADF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5DD"/>
    <w:rPr>
      <w:rFonts w:eastAsiaTheme="majorEastAsia" w:cstheme="majorBidi"/>
      <w:color w:val="272727" w:themeColor="text1" w:themeTint="D8"/>
    </w:rPr>
  </w:style>
  <w:style w:type="paragraph" w:styleId="Title">
    <w:name w:val="Title"/>
    <w:basedOn w:val="Normal"/>
    <w:next w:val="Normal"/>
    <w:link w:val="TitleChar"/>
    <w:uiPriority w:val="10"/>
    <w:qFormat/>
    <w:rsid w:val="00C85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5DD"/>
    <w:pPr>
      <w:spacing w:before="160"/>
      <w:jc w:val="center"/>
    </w:pPr>
    <w:rPr>
      <w:i/>
      <w:iCs/>
      <w:color w:val="404040" w:themeColor="text1" w:themeTint="BF"/>
    </w:rPr>
  </w:style>
  <w:style w:type="character" w:customStyle="1" w:styleId="QuoteChar">
    <w:name w:val="Quote Char"/>
    <w:basedOn w:val="DefaultParagraphFont"/>
    <w:link w:val="Quote"/>
    <w:uiPriority w:val="29"/>
    <w:rsid w:val="00C855DD"/>
    <w:rPr>
      <w:i/>
      <w:iCs/>
      <w:color w:val="404040" w:themeColor="text1" w:themeTint="BF"/>
    </w:rPr>
  </w:style>
  <w:style w:type="paragraph" w:styleId="ListParagraph">
    <w:name w:val="List Paragraph"/>
    <w:basedOn w:val="Normal"/>
    <w:uiPriority w:val="34"/>
    <w:qFormat/>
    <w:rsid w:val="00C855DD"/>
    <w:pPr>
      <w:ind w:left="720"/>
      <w:contextualSpacing/>
    </w:pPr>
  </w:style>
  <w:style w:type="character" w:styleId="IntenseEmphasis">
    <w:name w:val="Intense Emphasis"/>
    <w:basedOn w:val="DefaultParagraphFont"/>
    <w:uiPriority w:val="21"/>
    <w:qFormat/>
    <w:rsid w:val="00C855DD"/>
    <w:rPr>
      <w:i/>
      <w:iCs/>
      <w:color w:val="0F4761" w:themeColor="accent1" w:themeShade="BF"/>
    </w:rPr>
  </w:style>
  <w:style w:type="paragraph" w:styleId="IntenseQuote">
    <w:name w:val="Intense Quote"/>
    <w:basedOn w:val="Normal"/>
    <w:next w:val="Normal"/>
    <w:link w:val="IntenseQuoteChar"/>
    <w:uiPriority w:val="30"/>
    <w:qFormat/>
    <w:rsid w:val="00C85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5DD"/>
    <w:rPr>
      <w:i/>
      <w:iCs/>
      <w:color w:val="0F4761" w:themeColor="accent1" w:themeShade="BF"/>
    </w:rPr>
  </w:style>
  <w:style w:type="character" w:styleId="IntenseReference">
    <w:name w:val="Intense Reference"/>
    <w:basedOn w:val="DefaultParagraphFont"/>
    <w:uiPriority w:val="32"/>
    <w:qFormat/>
    <w:rsid w:val="00C855DD"/>
    <w:rPr>
      <w:b/>
      <w:bCs/>
      <w:smallCaps/>
      <w:color w:val="0F4761" w:themeColor="accent1" w:themeShade="BF"/>
      <w:spacing w:val="5"/>
    </w:rPr>
  </w:style>
  <w:style w:type="paragraph" w:styleId="BodyText">
    <w:name w:val="Body Text"/>
    <w:basedOn w:val="Normal"/>
    <w:link w:val="BodyTextChar"/>
    <w:uiPriority w:val="1"/>
    <w:qFormat/>
    <w:rsid w:val="004A4033"/>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4A4033"/>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1584</Words>
  <Characters>9035</Characters>
  <Application>Microsoft Office Word</Application>
  <DocSecurity>0</DocSecurity>
  <Lines>75</Lines>
  <Paragraphs>21</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Wilson</dc:creator>
  <cp:keywords/>
  <dc:description/>
  <cp:lastModifiedBy>Gini Wilde</cp:lastModifiedBy>
  <cp:revision>29</cp:revision>
  <dcterms:created xsi:type="dcterms:W3CDTF">2026-06-18T10:18:00Z</dcterms:created>
  <dcterms:modified xsi:type="dcterms:W3CDTF">2026-06-22T09:59:00Z</dcterms:modified>
</cp:coreProperties>
</file>