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4C12" w14:textId="77777777" w:rsidR="00D24B92" w:rsidRPr="0072538D" w:rsidRDefault="00063FD3" w:rsidP="001407F2">
      <w:pPr>
        <w:spacing w:line="276" w:lineRule="auto"/>
        <w:rPr>
          <w:rFonts w:ascii="Century Gothic" w:hAnsi="Century Gothic"/>
          <w:color w:val="000000" w:themeColor="text1"/>
        </w:rPr>
      </w:pPr>
      <w:r w:rsidRPr="0072538D">
        <w:rPr>
          <w:rFonts w:ascii="Century Gothic" w:hAnsi="Century Gothic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199C2D82" wp14:editId="5AC88C07">
            <wp:simplePos x="0" y="0"/>
            <wp:positionH relativeFrom="margin">
              <wp:align>center</wp:align>
            </wp:positionH>
            <wp:positionV relativeFrom="margin">
              <wp:posOffset>-457200</wp:posOffset>
            </wp:positionV>
            <wp:extent cx="3870325" cy="1028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W Long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03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C72DED" w14:textId="77777777" w:rsidR="00063FD3" w:rsidRPr="0072538D" w:rsidRDefault="00063FD3" w:rsidP="001407F2">
      <w:pPr>
        <w:spacing w:line="276" w:lineRule="auto"/>
        <w:rPr>
          <w:rFonts w:ascii="Century Gothic" w:hAnsi="Century Gothic"/>
          <w:color w:val="000000" w:themeColor="text1"/>
        </w:rPr>
      </w:pPr>
    </w:p>
    <w:p w14:paraId="7D399956" w14:textId="77777777" w:rsidR="00063FD3" w:rsidRPr="0072538D" w:rsidRDefault="00063FD3" w:rsidP="001407F2">
      <w:pPr>
        <w:spacing w:line="276" w:lineRule="auto"/>
        <w:rPr>
          <w:rFonts w:ascii="Century Gothic" w:hAnsi="Century Gothic"/>
          <w:color w:val="000000" w:themeColor="text1"/>
        </w:rPr>
      </w:pPr>
    </w:p>
    <w:p w14:paraId="4A9EFC93" w14:textId="23BE4BEA" w:rsidR="00063FD3" w:rsidRPr="0072538D" w:rsidRDefault="00063FD3" w:rsidP="001407F2">
      <w:pPr>
        <w:spacing w:line="276" w:lineRule="auto"/>
        <w:jc w:val="center"/>
        <w:rPr>
          <w:rFonts w:ascii="Century Gothic" w:hAnsi="Century Gothic"/>
          <w:b/>
          <w:color w:val="000000" w:themeColor="text1"/>
        </w:rPr>
      </w:pPr>
      <w:r w:rsidRPr="0072538D">
        <w:rPr>
          <w:rFonts w:ascii="Century Gothic" w:hAnsi="Century Gothic"/>
          <w:b/>
          <w:color w:val="000000" w:themeColor="text1"/>
        </w:rPr>
        <w:t xml:space="preserve">Role Profile | </w:t>
      </w:r>
      <w:r w:rsidR="0072538D" w:rsidRPr="0072538D">
        <w:rPr>
          <w:rFonts w:ascii="Century Gothic" w:hAnsi="Century Gothic"/>
          <w:b/>
          <w:color w:val="000000" w:themeColor="text1"/>
        </w:rPr>
        <w:t>Family Activities Officer</w:t>
      </w:r>
    </w:p>
    <w:p w14:paraId="5AF1CD1A" w14:textId="39CEFF78" w:rsidR="00B72C67" w:rsidRPr="0072538D" w:rsidRDefault="00063FD3" w:rsidP="001407F2">
      <w:pPr>
        <w:spacing w:line="276" w:lineRule="auto"/>
        <w:rPr>
          <w:rFonts w:ascii="Century Gothic" w:hAnsi="Century Gothic"/>
          <w:color w:val="000000" w:themeColor="text1"/>
        </w:rPr>
      </w:pPr>
      <w:r w:rsidRPr="0072538D">
        <w:rPr>
          <w:rFonts w:ascii="Century Gothic" w:hAnsi="Century Gothic"/>
          <w:b/>
          <w:color w:val="000000" w:themeColor="text1"/>
        </w:rPr>
        <w:t>Salary |</w:t>
      </w:r>
      <w:r w:rsidRPr="0072538D">
        <w:rPr>
          <w:rFonts w:ascii="Century Gothic" w:hAnsi="Century Gothic"/>
          <w:color w:val="000000" w:themeColor="text1"/>
        </w:rPr>
        <w:t xml:space="preserve"> </w:t>
      </w:r>
      <w:r w:rsidR="004E5114">
        <w:rPr>
          <w:rFonts w:ascii="Century Gothic" w:hAnsi="Century Gothic"/>
          <w:color w:val="000000" w:themeColor="text1"/>
        </w:rPr>
        <w:t>National m</w:t>
      </w:r>
      <w:r w:rsidR="0072538D" w:rsidRPr="0072538D">
        <w:rPr>
          <w:rFonts w:ascii="Century Gothic" w:hAnsi="Century Gothic"/>
          <w:color w:val="000000" w:themeColor="text1"/>
        </w:rPr>
        <w:t>inimum wage</w:t>
      </w:r>
      <w:r w:rsidR="004E5114">
        <w:rPr>
          <w:rFonts w:ascii="Century Gothic" w:hAnsi="Century Gothic"/>
          <w:color w:val="000000" w:themeColor="text1"/>
        </w:rPr>
        <w:t xml:space="preserve"> (£12.21 as at February 2026)</w:t>
      </w:r>
      <w:r w:rsidR="0072538D" w:rsidRPr="0072538D">
        <w:rPr>
          <w:rFonts w:ascii="Century Gothic" w:hAnsi="Century Gothic"/>
          <w:color w:val="000000" w:themeColor="text1"/>
        </w:rPr>
        <w:br/>
      </w:r>
      <w:r w:rsidRPr="0072538D">
        <w:rPr>
          <w:rFonts w:ascii="Century Gothic" w:hAnsi="Century Gothic"/>
          <w:b/>
          <w:color w:val="000000" w:themeColor="text1"/>
        </w:rPr>
        <w:t>Office Location |</w:t>
      </w:r>
      <w:r w:rsidRPr="0072538D">
        <w:rPr>
          <w:rFonts w:ascii="Century Gothic" w:hAnsi="Century Gothic"/>
          <w:color w:val="000000" w:themeColor="text1"/>
        </w:rPr>
        <w:t xml:space="preserve"> Wentworth Woodhouse, Rotherham, South Yorkshire</w:t>
      </w:r>
      <w:r w:rsidR="0072538D" w:rsidRPr="0072538D">
        <w:rPr>
          <w:rFonts w:ascii="Century Gothic" w:hAnsi="Century Gothic"/>
          <w:color w:val="000000" w:themeColor="text1"/>
        </w:rPr>
        <w:t xml:space="preserve">, </w:t>
      </w:r>
      <w:r w:rsidRPr="0072538D">
        <w:rPr>
          <w:rFonts w:ascii="Century Gothic" w:hAnsi="Century Gothic"/>
          <w:color w:val="000000" w:themeColor="text1"/>
        </w:rPr>
        <w:t>S62 7TQ</w:t>
      </w:r>
      <w:r w:rsidR="0072538D" w:rsidRPr="0072538D">
        <w:rPr>
          <w:rFonts w:ascii="Century Gothic" w:hAnsi="Century Gothic"/>
          <w:color w:val="000000" w:themeColor="text1"/>
        </w:rPr>
        <w:br/>
      </w:r>
      <w:r w:rsidRPr="0072538D">
        <w:rPr>
          <w:rFonts w:ascii="Century Gothic" w:hAnsi="Century Gothic"/>
          <w:b/>
          <w:color w:val="000000" w:themeColor="text1"/>
        </w:rPr>
        <w:t>Hours of Work |</w:t>
      </w:r>
      <w:r w:rsidRPr="0072538D">
        <w:rPr>
          <w:rFonts w:ascii="Century Gothic" w:hAnsi="Century Gothic"/>
          <w:color w:val="000000" w:themeColor="text1"/>
        </w:rPr>
        <w:t xml:space="preserve"> </w:t>
      </w:r>
      <w:r w:rsidR="00134026">
        <w:rPr>
          <w:rFonts w:ascii="Century Gothic" w:hAnsi="Century Gothic"/>
          <w:color w:val="000000" w:themeColor="text1"/>
        </w:rPr>
        <w:t>Zero-hour</w:t>
      </w:r>
      <w:r w:rsidR="00C93663">
        <w:rPr>
          <w:rFonts w:ascii="Century Gothic" w:hAnsi="Century Gothic"/>
          <w:color w:val="000000" w:themeColor="text1"/>
        </w:rPr>
        <w:t xml:space="preserve"> contract, seasonal hours within school holidays</w:t>
      </w:r>
      <w:r w:rsidR="0072538D" w:rsidRPr="0072538D">
        <w:rPr>
          <w:rFonts w:ascii="Century Gothic" w:hAnsi="Century Gothic"/>
          <w:color w:val="000000" w:themeColor="text1"/>
        </w:rPr>
        <w:br/>
      </w:r>
      <w:r w:rsidRPr="0072538D">
        <w:rPr>
          <w:rFonts w:ascii="Century Gothic" w:hAnsi="Century Gothic"/>
          <w:b/>
          <w:color w:val="000000" w:themeColor="text1"/>
        </w:rPr>
        <w:t>Responsible To |</w:t>
      </w:r>
      <w:r w:rsidRPr="0072538D">
        <w:rPr>
          <w:rFonts w:ascii="Century Gothic" w:hAnsi="Century Gothic"/>
          <w:color w:val="000000" w:themeColor="text1"/>
        </w:rPr>
        <w:t xml:space="preserve"> </w:t>
      </w:r>
      <w:r w:rsidR="00282EF9" w:rsidRPr="0072538D">
        <w:rPr>
          <w:rFonts w:ascii="Century Gothic" w:hAnsi="Century Gothic"/>
          <w:color w:val="000000" w:themeColor="text1"/>
        </w:rPr>
        <w:t>Head of Culture and Engagement</w:t>
      </w:r>
      <w:r w:rsidR="0072538D" w:rsidRPr="0072538D">
        <w:rPr>
          <w:rFonts w:ascii="Century Gothic" w:hAnsi="Century Gothic"/>
          <w:color w:val="000000" w:themeColor="text1"/>
        </w:rPr>
        <w:br/>
      </w:r>
      <w:r w:rsidR="009834E8" w:rsidRPr="0072538D">
        <w:rPr>
          <w:rFonts w:ascii="Century Gothic" w:hAnsi="Century Gothic"/>
          <w:b/>
          <w:color w:val="000000" w:themeColor="text1"/>
        </w:rPr>
        <w:br/>
      </w:r>
      <w:r w:rsidRPr="0072538D">
        <w:rPr>
          <w:rFonts w:ascii="Century Gothic" w:hAnsi="Century Gothic"/>
          <w:b/>
          <w:color w:val="000000" w:themeColor="text1"/>
        </w:rPr>
        <w:t>Role Purpose</w:t>
      </w:r>
      <w:r w:rsidR="0072538D" w:rsidRPr="0072538D">
        <w:rPr>
          <w:rFonts w:ascii="Century Gothic" w:hAnsi="Century Gothic"/>
          <w:color w:val="000000" w:themeColor="text1"/>
        </w:rPr>
        <w:br/>
      </w:r>
      <w:r w:rsidR="2511AB06" w:rsidRPr="0072538D">
        <w:rPr>
          <w:rFonts w:ascii="Century Gothic" w:hAnsi="Century Gothic"/>
          <w:color w:val="000000" w:themeColor="text1"/>
        </w:rPr>
        <w:t>Wentworth Woodhouse is a Grade I listed mansion in Rotherham, South Yorkshire.</w:t>
      </w:r>
      <w:r w:rsidRPr="0072538D">
        <w:rPr>
          <w:rFonts w:ascii="Century Gothic" w:hAnsi="Century Gothic"/>
          <w:color w:val="000000" w:themeColor="text1"/>
        </w:rPr>
        <w:t xml:space="preserve"> The Wentworth Woodhouse Preservation Trust</w:t>
      </w:r>
      <w:r w:rsidR="001407F2" w:rsidRPr="0072538D">
        <w:rPr>
          <w:rFonts w:ascii="Century Gothic" w:hAnsi="Century Gothic"/>
          <w:color w:val="000000" w:themeColor="text1"/>
        </w:rPr>
        <w:t xml:space="preserve"> </w:t>
      </w:r>
      <w:r w:rsidR="00B72C67" w:rsidRPr="0072538D">
        <w:rPr>
          <w:rFonts w:ascii="Century Gothic" w:hAnsi="Century Gothic"/>
          <w:color w:val="000000" w:themeColor="text1"/>
        </w:rPr>
        <w:t xml:space="preserve">(the Trust) </w:t>
      </w:r>
      <w:r w:rsidRPr="0072538D">
        <w:rPr>
          <w:rFonts w:ascii="Century Gothic" w:hAnsi="Century Gothic"/>
          <w:color w:val="000000" w:themeColor="text1"/>
        </w:rPr>
        <w:t>is committed to delivering high</w:t>
      </w:r>
      <w:r w:rsidR="001407F2" w:rsidRPr="0072538D">
        <w:rPr>
          <w:rFonts w:ascii="Century Gothic" w:hAnsi="Century Gothic"/>
          <w:color w:val="000000" w:themeColor="text1"/>
        </w:rPr>
        <w:t>-</w:t>
      </w:r>
      <w:r w:rsidRPr="0072538D">
        <w:rPr>
          <w:rFonts w:ascii="Century Gothic" w:hAnsi="Century Gothic"/>
          <w:color w:val="000000" w:themeColor="text1"/>
        </w:rPr>
        <w:t>quality, creative and</w:t>
      </w:r>
      <w:r w:rsidR="0072538D" w:rsidRPr="0072538D">
        <w:rPr>
          <w:rFonts w:ascii="Century Gothic" w:hAnsi="Century Gothic"/>
          <w:color w:val="000000" w:themeColor="text1"/>
        </w:rPr>
        <w:t xml:space="preserve"> enjoyable</w:t>
      </w:r>
      <w:r w:rsidRPr="0072538D">
        <w:rPr>
          <w:rFonts w:ascii="Century Gothic" w:hAnsi="Century Gothic"/>
          <w:color w:val="000000" w:themeColor="text1"/>
        </w:rPr>
        <w:t xml:space="preserve"> visitor experiences</w:t>
      </w:r>
      <w:r w:rsidR="0072538D" w:rsidRPr="0072538D">
        <w:rPr>
          <w:rFonts w:ascii="Century Gothic" w:hAnsi="Century Gothic"/>
          <w:color w:val="000000" w:themeColor="text1"/>
        </w:rPr>
        <w:t xml:space="preserve">. </w:t>
      </w:r>
    </w:p>
    <w:p w14:paraId="6DEC0A49" w14:textId="3BD5F5A5" w:rsidR="00B72C67" w:rsidRPr="0072538D" w:rsidRDefault="0072538D" w:rsidP="001407F2">
      <w:pPr>
        <w:spacing w:line="276" w:lineRule="auto"/>
        <w:rPr>
          <w:rFonts w:ascii="Century Gothic" w:hAnsi="Century Gothic"/>
          <w:color w:val="000000" w:themeColor="text1"/>
        </w:rPr>
      </w:pPr>
      <w:r w:rsidRPr="0072538D">
        <w:rPr>
          <w:rFonts w:ascii="Century Gothic" w:hAnsi="Century Gothic"/>
          <w:color w:val="000000" w:themeColor="text1"/>
        </w:rPr>
        <w:t>Family Activities Officers will support a variety of activities in the House and Gardens designed for young people and families.  This includes supporting our younger visitors with craft activities, games and interactive activities.</w:t>
      </w:r>
    </w:p>
    <w:p w14:paraId="3CE8452E" w14:textId="18DDD280" w:rsidR="00063FD3" w:rsidRPr="0072538D" w:rsidRDefault="0072538D" w:rsidP="001407F2">
      <w:pPr>
        <w:spacing w:line="276" w:lineRule="auto"/>
        <w:rPr>
          <w:rFonts w:ascii="Century Gothic" w:hAnsi="Century Gothic"/>
          <w:bCs/>
          <w:color w:val="000000" w:themeColor="text1"/>
        </w:rPr>
      </w:pPr>
      <w:r w:rsidRPr="0072538D">
        <w:rPr>
          <w:rFonts w:ascii="Century Gothic" w:hAnsi="Century Gothic"/>
          <w:bCs/>
          <w:color w:val="000000" w:themeColor="text1"/>
        </w:rPr>
        <w:t>We are looking for people to join our staff team who enjoy working with children and young people, interacting with the public and bring fun and laughter to their role.</w:t>
      </w:r>
      <w:r w:rsidRPr="0072538D">
        <w:rPr>
          <w:rFonts w:ascii="Century Gothic" w:hAnsi="Century Gothic"/>
          <w:bCs/>
          <w:color w:val="000000" w:themeColor="text1"/>
        </w:rPr>
        <w:br/>
      </w:r>
      <w:r w:rsidR="009834E8" w:rsidRPr="0072538D">
        <w:rPr>
          <w:rFonts w:ascii="Century Gothic" w:hAnsi="Century Gothic"/>
          <w:b/>
          <w:color w:val="000000" w:themeColor="text1"/>
        </w:rPr>
        <w:br/>
      </w:r>
      <w:r w:rsidR="00063FD3" w:rsidRPr="0072538D">
        <w:rPr>
          <w:rFonts w:ascii="Century Gothic" w:hAnsi="Century Gothic"/>
          <w:b/>
          <w:color w:val="000000" w:themeColor="text1"/>
        </w:rPr>
        <w:t>Role Duties</w:t>
      </w:r>
    </w:p>
    <w:p w14:paraId="73C54C8A" w14:textId="653696C0" w:rsidR="0072538D" w:rsidRPr="0072538D" w:rsidRDefault="0072538D" w:rsidP="0072538D">
      <w:pPr>
        <w:pStyle w:val="ListParagraph"/>
        <w:numPr>
          <w:ilvl w:val="0"/>
          <w:numId w:val="2"/>
        </w:numPr>
        <w:spacing w:line="276" w:lineRule="auto"/>
        <w:rPr>
          <w:rFonts w:ascii="Century Gothic" w:hAnsi="Century Gothic"/>
          <w:color w:val="000000" w:themeColor="text1"/>
        </w:rPr>
      </w:pPr>
      <w:r w:rsidRPr="0072538D">
        <w:rPr>
          <w:rFonts w:ascii="Century Gothic" w:hAnsi="Century Gothic"/>
          <w:color w:val="000000" w:themeColor="text1"/>
        </w:rPr>
        <w:t xml:space="preserve">Deliver family activities at weekends and school holidays in the House and Gardens </w:t>
      </w:r>
    </w:p>
    <w:p w14:paraId="36CED707" w14:textId="13FAEB64" w:rsidR="0072538D" w:rsidRPr="0072538D" w:rsidRDefault="0072538D" w:rsidP="0072538D">
      <w:pPr>
        <w:pStyle w:val="ListParagraph"/>
        <w:numPr>
          <w:ilvl w:val="0"/>
          <w:numId w:val="2"/>
        </w:numPr>
        <w:spacing w:line="276" w:lineRule="auto"/>
        <w:rPr>
          <w:rFonts w:ascii="Century Gothic" w:hAnsi="Century Gothic"/>
          <w:color w:val="000000" w:themeColor="text1"/>
        </w:rPr>
      </w:pPr>
      <w:r w:rsidRPr="0072538D">
        <w:rPr>
          <w:rFonts w:ascii="Century Gothic" w:hAnsi="Century Gothic"/>
          <w:color w:val="000000" w:themeColor="text1"/>
        </w:rPr>
        <w:t>Devise and create activities for children and families to enjoy, including crafts, games and other interactive activities</w:t>
      </w:r>
    </w:p>
    <w:p w14:paraId="57DFFFB9" w14:textId="7CF4209E" w:rsidR="0072538D" w:rsidRPr="0072538D" w:rsidRDefault="0072538D" w:rsidP="0072538D">
      <w:pPr>
        <w:pStyle w:val="ListParagraph"/>
        <w:numPr>
          <w:ilvl w:val="0"/>
          <w:numId w:val="2"/>
        </w:numPr>
        <w:spacing w:line="276" w:lineRule="auto"/>
        <w:rPr>
          <w:rFonts w:ascii="Century Gothic" w:hAnsi="Century Gothic"/>
          <w:color w:val="000000" w:themeColor="text1"/>
        </w:rPr>
      </w:pPr>
      <w:r w:rsidRPr="0072538D">
        <w:rPr>
          <w:rFonts w:ascii="Century Gothic" w:hAnsi="Century Gothic"/>
          <w:color w:val="000000" w:themeColor="text1"/>
        </w:rPr>
        <w:t>Source materials and supplies for family activities as required</w:t>
      </w:r>
    </w:p>
    <w:p w14:paraId="7074C3D0" w14:textId="3773FD65" w:rsidR="0072538D" w:rsidRPr="0072538D" w:rsidRDefault="0072538D" w:rsidP="0072538D">
      <w:pPr>
        <w:pStyle w:val="ListParagraph"/>
        <w:numPr>
          <w:ilvl w:val="0"/>
          <w:numId w:val="2"/>
        </w:numPr>
        <w:spacing w:line="276" w:lineRule="auto"/>
        <w:rPr>
          <w:rFonts w:ascii="Century Gothic" w:hAnsi="Century Gothic"/>
          <w:color w:val="000000" w:themeColor="text1"/>
        </w:rPr>
      </w:pPr>
      <w:r w:rsidRPr="0072538D">
        <w:rPr>
          <w:rFonts w:ascii="Century Gothic" w:hAnsi="Century Gothic"/>
          <w:color w:val="000000" w:themeColor="text1"/>
        </w:rPr>
        <w:t>Prepare family activities, including designing worksheets, trails, craft templates and examples</w:t>
      </w:r>
    </w:p>
    <w:p w14:paraId="506351EB" w14:textId="60E7C91F" w:rsidR="0072538D" w:rsidRPr="0072538D" w:rsidRDefault="0072538D" w:rsidP="0072538D">
      <w:pPr>
        <w:pStyle w:val="ListParagraph"/>
        <w:numPr>
          <w:ilvl w:val="0"/>
          <w:numId w:val="2"/>
        </w:numPr>
        <w:spacing w:line="276" w:lineRule="auto"/>
        <w:rPr>
          <w:rFonts w:ascii="Century Gothic" w:hAnsi="Century Gothic"/>
          <w:color w:val="000000" w:themeColor="text1"/>
        </w:rPr>
      </w:pPr>
      <w:r w:rsidRPr="0072538D">
        <w:rPr>
          <w:rFonts w:ascii="Century Gothic" w:hAnsi="Century Gothic"/>
          <w:color w:val="000000" w:themeColor="text1"/>
        </w:rPr>
        <w:t>Set up and take down family activities, including opening and closing the Activity Trailer</w:t>
      </w:r>
    </w:p>
    <w:p w14:paraId="7998ABE3" w14:textId="4EA54F64" w:rsidR="0072538D" w:rsidRDefault="0072538D" w:rsidP="0072538D">
      <w:pPr>
        <w:pStyle w:val="ListParagraph"/>
        <w:numPr>
          <w:ilvl w:val="0"/>
          <w:numId w:val="2"/>
        </w:numPr>
        <w:spacing w:line="276" w:lineRule="auto"/>
        <w:rPr>
          <w:rFonts w:ascii="Century Gothic" w:hAnsi="Century Gothic"/>
          <w:color w:val="000000" w:themeColor="text1"/>
        </w:rPr>
      </w:pPr>
      <w:r w:rsidRPr="0072538D">
        <w:rPr>
          <w:rFonts w:ascii="Century Gothic" w:hAnsi="Century Gothic"/>
          <w:color w:val="000000" w:themeColor="text1"/>
        </w:rPr>
        <w:t>Set up and oversee garden games in the summer months</w:t>
      </w:r>
    </w:p>
    <w:p w14:paraId="1FDB340C" w14:textId="0A230E9F" w:rsidR="007F6A71" w:rsidRPr="0072538D" w:rsidRDefault="007F6A71" w:rsidP="0072538D">
      <w:pPr>
        <w:pStyle w:val="ListParagraph"/>
        <w:numPr>
          <w:ilvl w:val="0"/>
          <w:numId w:val="2"/>
        </w:numPr>
        <w:spacing w:line="276" w:lineRule="auto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Support other family and children and young people activities as required</w:t>
      </w:r>
    </w:p>
    <w:p w14:paraId="62B3A14B" w14:textId="558A7746" w:rsidR="0072538D" w:rsidRPr="0072538D" w:rsidRDefault="0072538D" w:rsidP="0072538D">
      <w:pPr>
        <w:pStyle w:val="ListParagraph"/>
        <w:numPr>
          <w:ilvl w:val="0"/>
          <w:numId w:val="2"/>
        </w:numPr>
        <w:spacing w:after="0" w:line="400" w:lineRule="exact"/>
        <w:outlineLvl w:val="1"/>
        <w:rPr>
          <w:rFonts w:ascii="Century Gothic" w:eastAsia="Calibri" w:hAnsi="Century Gothic" w:cs="Calibri"/>
          <w:color w:val="000000" w:themeColor="text1"/>
        </w:rPr>
      </w:pPr>
      <w:r w:rsidRPr="0072538D">
        <w:rPr>
          <w:rFonts w:ascii="Century Gothic" w:eastAsia="Calibri" w:hAnsi="Century Gothic" w:cs="Calibri"/>
          <w:color w:val="000000" w:themeColor="text1"/>
        </w:rPr>
        <w:t>Deliver exceptional customer service and a good visitor experience</w:t>
      </w:r>
    </w:p>
    <w:p w14:paraId="65FF3A0A" w14:textId="01BD970D" w:rsidR="0072538D" w:rsidRPr="0072538D" w:rsidRDefault="0072538D" w:rsidP="0072538D">
      <w:pPr>
        <w:pStyle w:val="ListParagraph"/>
        <w:numPr>
          <w:ilvl w:val="0"/>
          <w:numId w:val="2"/>
        </w:numPr>
        <w:spacing w:after="0" w:line="400" w:lineRule="exact"/>
        <w:outlineLvl w:val="1"/>
        <w:rPr>
          <w:rFonts w:ascii="Century Gothic" w:eastAsia="Calibri" w:hAnsi="Century Gothic" w:cs="Calibri"/>
          <w:color w:val="000000" w:themeColor="text1"/>
        </w:rPr>
      </w:pPr>
      <w:r w:rsidRPr="0072538D">
        <w:rPr>
          <w:rFonts w:ascii="Century Gothic" w:eastAsia="Calibri" w:hAnsi="Century Gothic" w:cs="Calibri"/>
          <w:color w:val="000000" w:themeColor="text1"/>
        </w:rPr>
        <w:t>Adhere to all risk assessments and health and safety requirements, ensuring the safety of visitors.</w:t>
      </w:r>
    </w:p>
    <w:p w14:paraId="41234F24" w14:textId="77777777" w:rsidR="0072538D" w:rsidRPr="0072538D" w:rsidRDefault="0072538D" w:rsidP="0072538D">
      <w:pPr>
        <w:pStyle w:val="ListParagraph"/>
        <w:numPr>
          <w:ilvl w:val="0"/>
          <w:numId w:val="2"/>
        </w:numPr>
        <w:spacing w:after="0" w:line="400" w:lineRule="exact"/>
        <w:outlineLvl w:val="1"/>
        <w:rPr>
          <w:rFonts w:ascii="Century Gothic" w:eastAsia="Calibri" w:hAnsi="Century Gothic" w:cs="Calibri"/>
          <w:color w:val="000000" w:themeColor="text1"/>
        </w:rPr>
      </w:pPr>
      <w:r w:rsidRPr="0072538D">
        <w:rPr>
          <w:rFonts w:ascii="Century Gothic" w:eastAsia="Calibri" w:hAnsi="Century Gothic" w:cs="Calibri"/>
          <w:color w:val="000000" w:themeColor="text1"/>
        </w:rPr>
        <w:t>Be an ambassador for the work of the Trust and ensure that visitors are kept informed of ambitions and work ongoing</w:t>
      </w:r>
    </w:p>
    <w:p w14:paraId="029FE230" w14:textId="77777777" w:rsidR="0072538D" w:rsidRPr="0072538D" w:rsidRDefault="0072538D" w:rsidP="0072538D">
      <w:pPr>
        <w:pStyle w:val="ListParagraph"/>
        <w:numPr>
          <w:ilvl w:val="0"/>
          <w:numId w:val="2"/>
        </w:numPr>
        <w:spacing w:after="0" w:line="400" w:lineRule="exact"/>
        <w:outlineLvl w:val="1"/>
        <w:rPr>
          <w:rFonts w:ascii="Century Gothic" w:eastAsia="Calibri" w:hAnsi="Century Gothic" w:cs="Calibri"/>
          <w:color w:val="000000" w:themeColor="text1"/>
        </w:rPr>
      </w:pPr>
      <w:r w:rsidRPr="0072538D">
        <w:rPr>
          <w:rFonts w:ascii="Century Gothic" w:eastAsia="Calibri" w:hAnsi="Century Gothic" w:cs="Calibri"/>
          <w:color w:val="000000" w:themeColor="text1"/>
        </w:rPr>
        <w:t>Help the Trust achieve its financial targets and help maximise sales through knowledge of the visitor offer, admission, events and retail</w:t>
      </w:r>
    </w:p>
    <w:p w14:paraId="4AB4F133" w14:textId="77777777" w:rsidR="0072538D" w:rsidRPr="0072538D" w:rsidRDefault="0072538D" w:rsidP="0072538D">
      <w:pPr>
        <w:pStyle w:val="ListParagraph"/>
        <w:numPr>
          <w:ilvl w:val="0"/>
          <w:numId w:val="2"/>
        </w:numPr>
        <w:spacing w:after="0" w:line="400" w:lineRule="exact"/>
        <w:outlineLvl w:val="1"/>
        <w:rPr>
          <w:rFonts w:ascii="Century Gothic" w:eastAsia="Calibri" w:hAnsi="Century Gothic" w:cs="Calibri"/>
          <w:color w:val="000000" w:themeColor="text1"/>
        </w:rPr>
      </w:pPr>
      <w:r w:rsidRPr="0072538D">
        <w:rPr>
          <w:rFonts w:ascii="Century Gothic" w:eastAsia="Calibri" w:hAnsi="Century Gothic" w:cs="Calibri"/>
          <w:color w:val="000000" w:themeColor="text1"/>
        </w:rPr>
        <w:lastRenderedPageBreak/>
        <w:t>Comply with the Trust’s processes and procedures to minimise risk to the visitors, staff and volunteers.</w:t>
      </w:r>
    </w:p>
    <w:p w14:paraId="19C92592" w14:textId="77777777" w:rsidR="0072538D" w:rsidRPr="0072538D" w:rsidRDefault="0072538D" w:rsidP="0072538D">
      <w:pPr>
        <w:pStyle w:val="ListParagraph"/>
        <w:spacing w:after="0" w:line="400" w:lineRule="exact"/>
        <w:outlineLvl w:val="1"/>
        <w:rPr>
          <w:rFonts w:ascii="Century Gothic" w:eastAsia="Calibri" w:hAnsi="Century Gothic" w:cs="Calibri"/>
          <w:color w:val="000000" w:themeColor="text1"/>
        </w:rPr>
      </w:pPr>
    </w:p>
    <w:p w14:paraId="05AF4E5C" w14:textId="77777777" w:rsidR="00530D25" w:rsidRPr="0072538D" w:rsidRDefault="00063FD3" w:rsidP="008D6088">
      <w:pPr>
        <w:spacing w:line="276" w:lineRule="auto"/>
        <w:rPr>
          <w:rFonts w:ascii="Century Gothic" w:hAnsi="Century Gothic"/>
          <w:color w:val="000000" w:themeColor="text1"/>
        </w:rPr>
      </w:pPr>
      <w:r w:rsidRPr="0072538D">
        <w:rPr>
          <w:rFonts w:ascii="Century Gothic" w:hAnsi="Century Gothic"/>
          <w:b/>
          <w:color w:val="000000" w:themeColor="text1"/>
        </w:rPr>
        <w:t xml:space="preserve">Person Specification </w:t>
      </w:r>
    </w:p>
    <w:p w14:paraId="315DC0C4" w14:textId="77777777" w:rsidR="00530D25" w:rsidRPr="0072538D" w:rsidRDefault="00063FD3" w:rsidP="001407F2">
      <w:pPr>
        <w:spacing w:line="276" w:lineRule="auto"/>
        <w:rPr>
          <w:rFonts w:ascii="Century Gothic" w:hAnsi="Century Gothic"/>
          <w:color w:val="000000" w:themeColor="text1"/>
        </w:rPr>
      </w:pPr>
      <w:r w:rsidRPr="0072538D">
        <w:rPr>
          <w:rFonts w:ascii="Century Gothic" w:hAnsi="Century Gothic"/>
          <w:color w:val="000000" w:themeColor="text1"/>
        </w:rPr>
        <w:t xml:space="preserve">Please see the criteria expected of the role below. </w:t>
      </w:r>
      <w:r w:rsidR="008D6088" w:rsidRPr="0072538D">
        <w:rPr>
          <w:rFonts w:ascii="Century Gothic" w:hAnsi="Century Gothic"/>
          <w:color w:val="000000" w:themeColor="text1"/>
        </w:rPr>
        <w:t>As part of your application</w:t>
      </w:r>
      <w:r w:rsidRPr="0072538D">
        <w:rPr>
          <w:rFonts w:ascii="Century Gothic" w:hAnsi="Century Gothic"/>
          <w:color w:val="000000" w:themeColor="text1"/>
        </w:rPr>
        <w:t>, please note these and explain how you meet and exceed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3"/>
        <w:gridCol w:w="3208"/>
        <w:gridCol w:w="2875"/>
      </w:tblGrid>
      <w:tr w:rsidR="0072538D" w:rsidRPr="0072538D" w14:paraId="497F4F1F" w14:textId="77777777" w:rsidTr="1AC6BF55">
        <w:tc>
          <w:tcPr>
            <w:tcW w:w="2933" w:type="dxa"/>
          </w:tcPr>
          <w:p w14:paraId="74B8F285" w14:textId="77777777" w:rsidR="00530D25" w:rsidRPr="0072538D" w:rsidRDefault="00530D25" w:rsidP="001407F2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  <w:r w:rsidRPr="0072538D">
              <w:rPr>
                <w:rFonts w:ascii="Century Gothic" w:hAnsi="Century Gothic"/>
                <w:b/>
                <w:color w:val="000000" w:themeColor="text1"/>
              </w:rPr>
              <w:t>Factor</w:t>
            </w:r>
          </w:p>
        </w:tc>
        <w:tc>
          <w:tcPr>
            <w:tcW w:w="3208" w:type="dxa"/>
          </w:tcPr>
          <w:p w14:paraId="763CD7EB" w14:textId="77777777" w:rsidR="00530D25" w:rsidRPr="0072538D" w:rsidRDefault="00530D25" w:rsidP="001407F2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  <w:r w:rsidRPr="0072538D">
              <w:rPr>
                <w:rFonts w:ascii="Century Gothic" w:hAnsi="Century Gothic"/>
                <w:b/>
                <w:color w:val="000000" w:themeColor="text1"/>
              </w:rPr>
              <w:t>Criteria</w:t>
            </w:r>
          </w:p>
        </w:tc>
        <w:tc>
          <w:tcPr>
            <w:tcW w:w="2875" w:type="dxa"/>
          </w:tcPr>
          <w:p w14:paraId="1734391A" w14:textId="77777777" w:rsidR="00530D25" w:rsidRPr="0072538D" w:rsidRDefault="00530D25" w:rsidP="001407F2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  <w:r w:rsidRPr="0072538D">
              <w:rPr>
                <w:rFonts w:ascii="Century Gothic" w:hAnsi="Century Gothic"/>
                <w:b/>
                <w:color w:val="000000" w:themeColor="text1"/>
              </w:rPr>
              <w:t>Essential or Desirable</w:t>
            </w:r>
          </w:p>
        </w:tc>
      </w:tr>
      <w:tr w:rsidR="0072538D" w:rsidRPr="0072538D" w14:paraId="34922BA0" w14:textId="77777777" w:rsidTr="1AC6BF55">
        <w:tc>
          <w:tcPr>
            <w:tcW w:w="2933" w:type="dxa"/>
          </w:tcPr>
          <w:p w14:paraId="340B2657" w14:textId="77777777" w:rsidR="00530D25" w:rsidRPr="0072538D" w:rsidRDefault="00530D25" w:rsidP="001407F2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  <w:r w:rsidRPr="0072538D">
              <w:rPr>
                <w:rFonts w:ascii="Century Gothic" w:hAnsi="Century Gothic"/>
                <w:b/>
                <w:color w:val="000000" w:themeColor="text1"/>
              </w:rPr>
              <w:t>RELEVANT EXPERIENCE</w:t>
            </w:r>
          </w:p>
        </w:tc>
        <w:tc>
          <w:tcPr>
            <w:tcW w:w="3208" w:type="dxa"/>
          </w:tcPr>
          <w:p w14:paraId="6EC20247" w14:textId="40A934FB" w:rsidR="00166956" w:rsidRPr="0072538D" w:rsidRDefault="0072538D" w:rsidP="1AC6BF55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hAnsi="Century Gothic"/>
                <w:color w:val="000000" w:themeColor="text1"/>
              </w:rPr>
              <w:t>Experience of working with children and young people.</w:t>
            </w:r>
          </w:p>
        </w:tc>
        <w:tc>
          <w:tcPr>
            <w:tcW w:w="2875" w:type="dxa"/>
          </w:tcPr>
          <w:p w14:paraId="4675E9AB" w14:textId="5A88797A" w:rsidR="008D6088" w:rsidRPr="0072538D" w:rsidRDefault="00530D25" w:rsidP="001407F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hAnsi="Century Gothic"/>
                <w:color w:val="000000" w:themeColor="text1"/>
              </w:rPr>
              <w:t>Essentia</w:t>
            </w:r>
            <w:r w:rsidR="0072538D" w:rsidRPr="0072538D">
              <w:rPr>
                <w:rFonts w:ascii="Century Gothic" w:hAnsi="Century Gothic"/>
                <w:color w:val="000000" w:themeColor="text1"/>
              </w:rPr>
              <w:t>l</w:t>
            </w:r>
          </w:p>
        </w:tc>
      </w:tr>
      <w:tr w:rsidR="0072538D" w:rsidRPr="0072538D" w14:paraId="3AA50381" w14:textId="77777777" w:rsidTr="1AC6BF55">
        <w:tc>
          <w:tcPr>
            <w:tcW w:w="2933" w:type="dxa"/>
          </w:tcPr>
          <w:p w14:paraId="736AC08C" w14:textId="77777777" w:rsidR="0072538D" w:rsidRPr="0072538D" w:rsidRDefault="0072538D" w:rsidP="001407F2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</w:p>
        </w:tc>
        <w:tc>
          <w:tcPr>
            <w:tcW w:w="3208" w:type="dxa"/>
          </w:tcPr>
          <w:p w14:paraId="6169A1A9" w14:textId="36625E18" w:rsidR="0072538D" w:rsidRPr="0072538D" w:rsidRDefault="0072538D" w:rsidP="00166956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hAnsi="Century Gothic"/>
                <w:color w:val="000000" w:themeColor="text1"/>
              </w:rPr>
              <w:t xml:space="preserve">Experience of designing activities for children and young people. </w:t>
            </w:r>
          </w:p>
        </w:tc>
        <w:tc>
          <w:tcPr>
            <w:tcW w:w="2875" w:type="dxa"/>
          </w:tcPr>
          <w:p w14:paraId="28415D8F" w14:textId="77777777" w:rsidR="0072538D" w:rsidRPr="0072538D" w:rsidRDefault="0072538D" w:rsidP="0072538D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hAnsi="Century Gothic"/>
                <w:color w:val="000000" w:themeColor="text1"/>
              </w:rPr>
              <w:t>Essential</w:t>
            </w:r>
          </w:p>
          <w:p w14:paraId="2C6BB254" w14:textId="77777777" w:rsidR="0072538D" w:rsidRPr="0072538D" w:rsidRDefault="0072538D" w:rsidP="001407F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72538D" w:rsidRPr="0072538D" w14:paraId="6B91C54D" w14:textId="77777777" w:rsidTr="1AC6BF55">
        <w:tc>
          <w:tcPr>
            <w:tcW w:w="2933" w:type="dxa"/>
          </w:tcPr>
          <w:p w14:paraId="08C57184" w14:textId="77777777" w:rsidR="0072538D" w:rsidRPr="0072538D" w:rsidRDefault="0072538D" w:rsidP="001407F2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</w:p>
        </w:tc>
        <w:tc>
          <w:tcPr>
            <w:tcW w:w="3208" w:type="dxa"/>
          </w:tcPr>
          <w:p w14:paraId="19A08B21" w14:textId="76C0A18C" w:rsidR="0072538D" w:rsidRPr="0072538D" w:rsidRDefault="0072538D" w:rsidP="0072538D">
            <w:pPr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hAnsi="Century Gothic"/>
                <w:color w:val="000000" w:themeColor="text1"/>
              </w:rPr>
              <w:t>Experience of working with and interacting with the wider public.</w:t>
            </w:r>
          </w:p>
        </w:tc>
        <w:tc>
          <w:tcPr>
            <w:tcW w:w="2875" w:type="dxa"/>
          </w:tcPr>
          <w:p w14:paraId="0502ECC0" w14:textId="77777777" w:rsidR="0072538D" w:rsidRPr="0072538D" w:rsidRDefault="0072538D" w:rsidP="0072538D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hAnsi="Century Gothic"/>
                <w:color w:val="000000" w:themeColor="text1"/>
              </w:rPr>
              <w:t>Essential</w:t>
            </w:r>
          </w:p>
          <w:p w14:paraId="3F0630FA" w14:textId="77777777" w:rsidR="0072538D" w:rsidRPr="0072538D" w:rsidRDefault="0072538D" w:rsidP="001407F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72538D" w:rsidRPr="0072538D" w14:paraId="241571F0" w14:textId="77777777" w:rsidTr="1AC6BF55">
        <w:tc>
          <w:tcPr>
            <w:tcW w:w="2933" w:type="dxa"/>
          </w:tcPr>
          <w:p w14:paraId="66A05F2E" w14:textId="48E003DA" w:rsidR="00530D25" w:rsidRPr="0072538D" w:rsidRDefault="0072538D" w:rsidP="001407F2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  <w:r w:rsidRPr="0072538D">
              <w:rPr>
                <w:rFonts w:ascii="Century Gothic" w:hAnsi="Century Gothic"/>
                <w:b/>
                <w:color w:val="000000" w:themeColor="text1"/>
              </w:rPr>
              <w:t>JOB RELATED SKILLS</w:t>
            </w:r>
          </w:p>
        </w:tc>
        <w:tc>
          <w:tcPr>
            <w:tcW w:w="3208" w:type="dxa"/>
          </w:tcPr>
          <w:p w14:paraId="3F5AF8AC" w14:textId="3B5BA36F" w:rsidR="00166956" w:rsidRPr="0072538D" w:rsidRDefault="0072538D" w:rsidP="00506DCF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hAnsi="Century Gothic"/>
                <w:color w:val="000000" w:themeColor="text1"/>
              </w:rPr>
              <w:t xml:space="preserve">Strong interpersonal and communication skills </w:t>
            </w:r>
          </w:p>
        </w:tc>
        <w:tc>
          <w:tcPr>
            <w:tcW w:w="2875" w:type="dxa"/>
          </w:tcPr>
          <w:p w14:paraId="2002BCE5" w14:textId="4EB25A3A" w:rsidR="00530D25" w:rsidRPr="0072538D" w:rsidRDefault="00166956" w:rsidP="001407F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hAnsi="Century Gothic"/>
                <w:color w:val="000000" w:themeColor="text1"/>
              </w:rPr>
              <w:t>Essential</w:t>
            </w:r>
          </w:p>
        </w:tc>
      </w:tr>
      <w:tr w:rsidR="0072538D" w:rsidRPr="0072538D" w14:paraId="2D0B685C" w14:textId="77777777" w:rsidTr="1AC6BF55">
        <w:tc>
          <w:tcPr>
            <w:tcW w:w="2933" w:type="dxa"/>
          </w:tcPr>
          <w:p w14:paraId="6F655435" w14:textId="77777777" w:rsidR="0072538D" w:rsidRPr="0072538D" w:rsidRDefault="0072538D" w:rsidP="001407F2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</w:p>
        </w:tc>
        <w:tc>
          <w:tcPr>
            <w:tcW w:w="3208" w:type="dxa"/>
          </w:tcPr>
          <w:p w14:paraId="1D5C7443" w14:textId="12608B2F" w:rsidR="0072538D" w:rsidRPr="0072538D" w:rsidRDefault="0072538D" w:rsidP="00506DCF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hAnsi="Century Gothic"/>
                <w:color w:val="000000" w:themeColor="text1"/>
              </w:rPr>
              <w:t>Ability to work on own and as part of a team</w:t>
            </w:r>
          </w:p>
        </w:tc>
        <w:tc>
          <w:tcPr>
            <w:tcW w:w="2875" w:type="dxa"/>
          </w:tcPr>
          <w:p w14:paraId="16BD0297" w14:textId="77777777" w:rsidR="0072538D" w:rsidRPr="0072538D" w:rsidRDefault="0072538D" w:rsidP="0072538D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hAnsi="Century Gothic"/>
                <w:color w:val="000000" w:themeColor="text1"/>
              </w:rPr>
              <w:t>Essential</w:t>
            </w:r>
          </w:p>
          <w:p w14:paraId="7EE4DD51" w14:textId="77777777" w:rsidR="0072538D" w:rsidRPr="0072538D" w:rsidRDefault="0072538D" w:rsidP="001407F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72538D" w:rsidRPr="0072538D" w14:paraId="6449E111" w14:textId="77777777" w:rsidTr="1AC6BF55">
        <w:tc>
          <w:tcPr>
            <w:tcW w:w="2933" w:type="dxa"/>
          </w:tcPr>
          <w:p w14:paraId="2F7D556F" w14:textId="77777777" w:rsidR="0072538D" w:rsidRPr="0072538D" w:rsidRDefault="0072538D" w:rsidP="001407F2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</w:p>
        </w:tc>
        <w:tc>
          <w:tcPr>
            <w:tcW w:w="3208" w:type="dxa"/>
          </w:tcPr>
          <w:p w14:paraId="76435D03" w14:textId="3DE38714" w:rsidR="0072538D" w:rsidRPr="0072538D" w:rsidRDefault="0072538D" w:rsidP="00506DCF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hAnsi="Century Gothic"/>
                <w:color w:val="000000" w:themeColor="text1"/>
              </w:rPr>
              <w:t>Understanding of health and safety procedures, including following risk assessments and Safeguarding</w:t>
            </w:r>
          </w:p>
        </w:tc>
        <w:tc>
          <w:tcPr>
            <w:tcW w:w="2875" w:type="dxa"/>
          </w:tcPr>
          <w:p w14:paraId="2763A81E" w14:textId="77777777" w:rsidR="0072538D" w:rsidRPr="0072538D" w:rsidRDefault="0072538D" w:rsidP="0072538D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hAnsi="Century Gothic"/>
                <w:color w:val="000000" w:themeColor="text1"/>
              </w:rPr>
              <w:t>Essential</w:t>
            </w:r>
          </w:p>
          <w:p w14:paraId="11542631" w14:textId="77777777" w:rsidR="0072538D" w:rsidRPr="0072538D" w:rsidRDefault="0072538D" w:rsidP="001407F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72538D" w:rsidRPr="0072538D" w14:paraId="33CE21DE" w14:textId="77777777" w:rsidTr="1AC6BF55">
        <w:tc>
          <w:tcPr>
            <w:tcW w:w="2933" w:type="dxa"/>
          </w:tcPr>
          <w:p w14:paraId="137A5392" w14:textId="77777777" w:rsidR="0072538D" w:rsidRPr="0072538D" w:rsidRDefault="0072538D" w:rsidP="001407F2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</w:p>
        </w:tc>
        <w:tc>
          <w:tcPr>
            <w:tcW w:w="3208" w:type="dxa"/>
          </w:tcPr>
          <w:p w14:paraId="56E4CA59" w14:textId="6EB0D2EA" w:rsidR="0072538D" w:rsidRPr="0072538D" w:rsidRDefault="0072538D" w:rsidP="00506DCF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hAnsi="Century Gothic"/>
                <w:color w:val="000000" w:themeColor="text1"/>
              </w:rPr>
              <w:t xml:space="preserve">Understanding of different access requirements for visitors </w:t>
            </w:r>
          </w:p>
        </w:tc>
        <w:tc>
          <w:tcPr>
            <w:tcW w:w="2875" w:type="dxa"/>
          </w:tcPr>
          <w:p w14:paraId="683FA0DF" w14:textId="77777777" w:rsidR="0072538D" w:rsidRPr="0072538D" w:rsidRDefault="0072538D" w:rsidP="0072538D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hAnsi="Century Gothic"/>
                <w:color w:val="000000" w:themeColor="text1"/>
              </w:rPr>
              <w:t>Essential</w:t>
            </w:r>
          </w:p>
          <w:p w14:paraId="2233AF05" w14:textId="77777777" w:rsidR="0072538D" w:rsidRPr="0072538D" w:rsidRDefault="0072538D" w:rsidP="001407F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72538D" w:rsidRPr="0072538D" w14:paraId="65AC0E7B" w14:textId="77777777" w:rsidTr="1AC6BF55">
        <w:tc>
          <w:tcPr>
            <w:tcW w:w="2933" w:type="dxa"/>
          </w:tcPr>
          <w:p w14:paraId="6AA7970E" w14:textId="77777777" w:rsidR="0072538D" w:rsidRPr="0072538D" w:rsidRDefault="0072538D" w:rsidP="001407F2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</w:p>
        </w:tc>
        <w:tc>
          <w:tcPr>
            <w:tcW w:w="3208" w:type="dxa"/>
          </w:tcPr>
          <w:p w14:paraId="3A5AE42E" w14:textId="71BB9350" w:rsidR="0072538D" w:rsidRPr="0072538D" w:rsidRDefault="0072538D" w:rsidP="00506DCF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hAnsi="Century Gothic"/>
                <w:color w:val="000000" w:themeColor="text1"/>
              </w:rPr>
              <w:t>Good crafting and making skills</w:t>
            </w:r>
          </w:p>
        </w:tc>
        <w:tc>
          <w:tcPr>
            <w:tcW w:w="2875" w:type="dxa"/>
          </w:tcPr>
          <w:p w14:paraId="1595C662" w14:textId="77777777" w:rsidR="0072538D" w:rsidRPr="0072538D" w:rsidRDefault="0072538D" w:rsidP="0072538D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hAnsi="Century Gothic"/>
                <w:color w:val="000000" w:themeColor="text1"/>
              </w:rPr>
              <w:t>Essential</w:t>
            </w:r>
          </w:p>
          <w:p w14:paraId="4BF0885C" w14:textId="40F51790" w:rsidR="0072538D" w:rsidRPr="0072538D" w:rsidRDefault="0072538D" w:rsidP="001407F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72538D" w:rsidRPr="0072538D" w14:paraId="0551B22B" w14:textId="77777777" w:rsidTr="1AC6BF55">
        <w:tc>
          <w:tcPr>
            <w:tcW w:w="2933" w:type="dxa"/>
          </w:tcPr>
          <w:p w14:paraId="65C0C85F" w14:textId="77777777" w:rsidR="00530D25" w:rsidRPr="0072538D" w:rsidRDefault="00530D25" w:rsidP="001407F2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  <w:r w:rsidRPr="0072538D">
              <w:rPr>
                <w:rFonts w:ascii="Century Gothic" w:hAnsi="Century Gothic"/>
                <w:b/>
                <w:color w:val="000000" w:themeColor="text1"/>
              </w:rPr>
              <w:t>PERSONAL ATTRIBUTES</w:t>
            </w:r>
          </w:p>
        </w:tc>
        <w:tc>
          <w:tcPr>
            <w:tcW w:w="3208" w:type="dxa"/>
          </w:tcPr>
          <w:p w14:paraId="36DCBAA0" w14:textId="201FECB2" w:rsidR="00530D25" w:rsidRPr="0072538D" w:rsidRDefault="0072538D" w:rsidP="001407F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hAnsi="Century Gothic"/>
                <w:color w:val="000000" w:themeColor="text1"/>
              </w:rPr>
              <w:t>Confidence when working with the public</w:t>
            </w:r>
          </w:p>
        </w:tc>
        <w:tc>
          <w:tcPr>
            <w:tcW w:w="2875" w:type="dxa"/>
          </w:tcPr>
          <w:p w14:paraId="728BBD1B" w14:textId="77777777" w:rsidR="0072538D" w:rsidRPr="0072538D" w:rsidRDefault="0072538D" w:rsidP="0072538D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hAnsi="Century Gothic"/>
                <w:color w:val="000000" w:themeColor="text1"/>
              </w:rPr>
              <w:t>Essential</w:t>
            </w:r>
          </w:p>
          <w:p w14:paraId="5F1D6251" w14:textId="440F4BB0" w:rsidR="000E48CD" w:rsidRPr="0072538D" w:rsidRDefault="000E48CD" w:rsidP="001407F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72538D" w:rsidRPr="0072538D" w14:paraId="34086B11" w14:textId="77777777" w:rsidTr="1AC6BF55">
        <w:tc>
          <w:tcPr>
            <w:tcW w:w="2933" w:type="dxa"/>
          </w:tcPr>
          <w:p w14:paraId="4E36DC86" w14:textId="77777777" w:rsidR="0072538D" w:rsidRPr="0072538D" w:rsidRDefault="0072538D" w:rsidP="001407F2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</w:p>
        </w:tc>
        <w:tc>
          <w:tcPr>
            <w:tcW w:w="3208" w:type="dxa"/>
          </w:tcPr>
          <w:p w14:paraId="29B6D9FF" w14:textId="14B819CB" w:rsidR="0072538D" w:rsidRPr="0072538D" w:rsidRDefault="0072538D" w:rsidP="001407F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eastAsia="Calibri" w:hAnsi="Century Gothic" w:cs="Calibri"/>
                <w:color w:val="000000" w:themeColor="text1"/>
              </w:rPr>
              <w:t>A flexible and positive approach</w:t>
            </w:r>
          </w:p>
        </w:tc>
        <w:tc>
          <w:tcPr>
            <w:tcW w:w="2875" w:type="dxa"/>
          </w:tcPr>
          <w:p w14:paraId="181D462E" w14:textId="77777777" w:rsidR="0072538D" w:rsidRPr="0072538D" w:rsidRDefault="0072538D" w:rsidP="0072538D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hAnsi="Century Gothic"/>
                <w:color w:val="000000" w:themeColor="text1"/>
              </w:rPr>
              <w:t>Essential</w:t>
            </w:r>
          </w:p>
          <w:p w14:paraId="66D5D2E4" w14:textId="77777777" w:rsidR="0072538D" w:rsidRPr="0072538D" w:rsidRDefault="0072538D" w:rsidP="001407F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72538D" w:rsidRPr="0072538D" w14:paraId="1DC8B3AB" w14:textId="77777777" w:rsidTr="1AC6BF55">
        <w:tc>
          <w:tcPr>
            <w:tcW w:w="2933" w:type="dxa"/>
          </w:tcPr>
          <w:p w14:paraId="7C05A6A1" w14:textId="77777777" w:rsidR="0072538D" w:rsidRPr="0072538D" w:rsidRDefault="0072538D" w:rsidP="001407F2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</w:p>
        </w:tc>
        <w:tc>
          <w:tcPr>
            <w:tcW w:w="3208" w:type="dxa"/>
          </w:tcPr>
          <w:p w14:paraId="7FD66E16" w14:textId="46F7C3C6" w:rsidR="0072538D" w:rsidRPr="0072538D" w:rsidRDefault="0072538D" w:rsidP="001407F2">
            <w:pPr>
              <w:spacing w:line="276" w:lineRule="auto"/>
              <w:rPr>
                <w:rFonts w:ascii="Century Gothic" w:eastAsia="Calibri" w:hAnsi="Century Gothic" w:cs="Calibri"/>
                <w:color w:val="000000" w:themeColor="text1"/>
              </w:rPr>
            </w:pPr>
            <w:r w:rsidRPr="0072538D">
              <w:rPr>
                <w:rFonts w:ascii="Century Gothic" w:eastAsia="Calibri" w:hAnsi="Century Gothic" w:cs="Calibri"/>
                <w:color w:val="000000" w:themeColor="text1"/>
              </w:rPr>
              <w:t>Fun and a good sense of humour</w:t>
            </w:r>
          </w:p>
        </w:tc>
        <w:tc>
          <w:tcPr>
            <w:tcW w:w="2875" w:type="dxa"/>
          </w:tcPr>
          <w:p w14:paraId="50562C2A" w14:textId="77777777" w:rsidR="0072538D" w:rsidRPr="0072538D" w:rsidRDefault="0072538D" w:rsidP="0072538D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hAnsi="Century Gothic"/>
                <w:color w:val="000000" w:themeColor="text1"/>
              </w:rPr>
              <w:t>Essential</w:t>
            </w:r>
          </w:p>
          <w:p w14:paraId="604A4F15" w14:textId="77777777" w:rsidR="0072538D" w:rsidRPr="0072538D" w:rsidRDefault="0072538D" w:rsidP="001407F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72538D" w:rsidRPr="0072538D" w14:paraId="5DF63D3E" w14:textId="77777777" w:rsidTr="1AC6BF55">
        <w:tc>
          <w:tcPr>
            <w:tcW w:w="2933" w:type="dxa"/>
          </w:tcPr>
          <w:p w14:paraId="342C19B9" w14:textId="77777777" w:rsidR="0072538D" w:rsidRPr="0072538D" w:rsidRDefault="0072538D" w:rsidP="001407F2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</w:p>
        </w:tc>
        <w:tc>
          <w:tcPr>
            <w:tcW w:w="3208" w:type="dxa"/>
          </w:tcPr>
          <w:p w14:paraId="1AE39C6F" w14:textId="4A985468" w:rsidR="0072538D" w:rsidRPr="0072538D" w:rsidRDefault="0072538D" w:rsidP="001407F2">
            <w:pPr>
              <w:spacing w:line="276" w:lineRule="auto"/>
              <w:rPr>
                <w:rFonts w:ascii="Century Gothic" w:eastAsia="Calibri" w:hAnsi="Century Gothic" w:cs="Calibri"/>
                <w:color w:val="000000" w:themeColor="text1"/>
              </w:rPr>
            </w:pPr>
            <w:r w:rsidRPr="0072538D">
              <w:rPr>
                <w:rFonts w:ascii="Century Gothic" w:hAnsi="Century Gothic"/>
                <w:bCs/>
                <w:color w:val="000000" w:themeColor="text1"/>
              </w:rPr>
              <w:t>Ability to work well under pressure, and remain calm in a busy environment</w:t>
            </w:r>
          </w:p>
        </w:tc>
        <w:tc>
          <w:tcPr>
            <w:tcW w:w="2875" w:type="dxa"/>
          </w:tcPr>
          <w:p w14:paraId="3E8D2920" w14:textId="77777777" w:rsidR="0072538D" w:rsidRPr="0072538D" w:rsidRDefault="0072538D" w:rsidP="0072538D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hAnsi="Century Gothic"/>
                <w:color w:val="000000" w:themeColor="text1"/>
              </w:rPr>
              <w:t>Essential</w:t>
            </w:r>
          </w:p>
          <w:p w14:paraId="28F51A14" w14:textId="77777777" w:rsidR="0072538D" w:rsidRPr="0072538D" w:rsidRDefault="0072538D" w:rsidP="001407F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72538D" w:rsidRPr="0072538D" w14:paraId="1F76FAC5" w14:textId="77777777" w:rsidTr="1AC6BF55">
        <w:tc>
          <w:tcPr>
            <w:tcW w:w="2933" w:type="dxa"/>
          </w:tcPr>
          <w:p w14:paraId="657C2185" w14:textId="77777777" w:rsidR="0072538D" w:rsidRPr="0072538D" w:rsidRDefault="0072538D" w:rsidP="001407F2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</w:p>
        </w:tc>
        <w:tc>
          <w:tcPr>
            <w:tcW w:w="3208" w:type="dxa"/>
          </w:tcPr>
          <w:p w14:paraId="661EE7C5" w14:textId="6FC29DA0" w:rsidR="0072538D" w:rsidRPr="0072538D" w:rsidRDefault="0072538D" w:rsidP="001407F2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</w:rPr>
            </w:pPr>
            <w:r w:rsidRPr="0072538D">
              <w:rPr>
                <w:rFonts w:ascii="Century Gothic" w:hAnsi="Century Gothic"/>
                <w:bCs/>
                <w:color w:val="000000" w:themeColor="text1"/>
              </w:rPr>
              <w:t>Good conversation skills and up for chatting with a wide range of visitors</w:t>
            </w:r>
          </w:p>
        </w:tc>
        <w:tc>
          <w:tcPr>
            <w:tcW w:w="2875" w:type="dxa"/>
          </w:tcPr>
          <w:p w14:paraId="6B2EBCD4" w14:textId="77777777" w:rsidR="0072538D" w:rsidRPr="0072538D" w:rsidRDefault="0072538D" w:rsidP="0072538D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hAnsi="Century Gothic"/>
                <w:color w:val="000000" w:themeColor="text1"/>
              </w:rPr>
              <w:t>Essential</w:t>
            </w:r>
          </w:p>
          <w:p w14:paraId="4AAE6574" w14:textId="77777777" w:rsidR="0072538D" w:rsidRPr="0072538D" w:rsidRDefault="0072538D" w:rsidP="0072538D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72538D" w:rsidRPr="0072538D" w14:paraId="54266966" w14:textId="77777777" w:rsidTr="1AC6BF55">
        <w:tc>
          <w:tcPr>
            <w:tcW w:w="2933" w:type="dxa"/>
          </w:tcPr>
          <w:p w14:paraId="38DBBBDF" w14:textId="77777777" w:rsidR="0072538D" w:rsidRPr="0072538D" w:rsidRDefault="0072538D" w:rsidP="001407F2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</w:p>
        </w:tc>
        <w:tc>
          <w:tcPr>
            <w:tcW w:w="3208" w:type="dxa"/>
          </w:tcPr>
          <w:p w14:paraId="60C334F9" w14:textId="14E06B69" w:rsidR="0072538D" w:rsidRPr="0072538D" w:rsidRDefault="0072538D" w:rsidP="001407F2">
            <w:pPr>
              <w:spacing w:line="276" w:lineRule="auto"/>
              <w:rPr>
                <w:rFonts w:ascii="Century Gothic" w:hAnsi="Century Gothic"/>
                <w:bCs/>
                <w:color w:val="000000" w:themeColor="text1"/>
              </w:rPr>
            </w:pPr>
            <w:r w:rsidRPr="0072538D">
              <w:rPr>
                <w:rFonts w:ascii="Century Gothic" w:hAnsi="Century Gothic"/>
                <w:bCs/>
                <w:color w:val="000000" w:themeColor="text1"/>
              </w:rPr>
              <w:t>Are reliable, with good timekeeping and well-presented</w:t>
            </w:r>
          </w:p>
        </w:tc>
        <w:tc>
          <w:tcPr>
            <w:tcW w:w="2875" w:type="dxa"/>
          </w:tcPr>
          <w:p w14:paraId="463D2AB8" w14:textId="77777777" w:rsidR="0072538D" w:rsidRPr="0072538D" w:rsidRDefault="0072538D" w:rsidP="0072538D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hAnsi="Century Gothic"/>
                <w:color w:val="000000" w:themeColor="text1"/>
              </w:rPr>
              <w:t>Essential</w:t>
            </w:r>
          </w:p>
          <w:p w14:paraId="3BD421EE" w14:textId="77777777" w:rsidR="0072538D" w:rsidRPr="0072538D" w:rsidRDefault="0072538D" w:rsidP="0072538D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72538D" w:rsidRPr="0072538D" w14:paraId="509AC25F" w14:textId="77777777" w:rsidTr="1AC6BF55">
        <w:tc>
          <w:tcPr>
            <w:tcW w:w="2933" w:type="dxa"/>
          </w:tcPr>
          <w:p w14:paraId="2A2CCEF3" w14:textId="77777777" w:rsidR="00530D25" w:rsidRPr="0072538D" w:rsidRDefault="00530D25" w:rsidP="001407F2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  <w:r w:rsidRPr="0072538D">
              <w:rPr>
                <w:rFonts w:ascii="Century Gothic" w:hAnsi="Century Gothic"/>
                <w:b/>
                <w:color w:val="000000" w:themeColor="text1"/>
              </w:rPr>
              <w:t>WORK CIRCUMSTANCES</w:t>
            </w:r>
          </w:p>
        </w:tc>
        <w:tc>
          <w:tcPr>
            <w:tcW w:w="3208" w:type="dxa"/>
          </w:tcPr>
          <w:p w14:paraId="2C02C8B9" w14:textId="19D780DF" w:rsidR="00544722" w:rsidRPr="0072538D" w:rsidRDefault="65EBA407" w:rsidP="001407F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hAnsi="Century Gothic"/>
                <w:color w:val="000000" w:themeColor="text1"/>
              </w:rPr>
              <w:t>Able to work flexible hours, including evenings, weekends</w:t>
            </w:r>
            <w:r w:rsidR="0072538D" w:rsidRPr="0072538D">
              <w:rPr>
                <w:rFonts w:ascii="Century Gothic" w:hAnsi="Century Gothic"/>
                <w:color w:val="000000" w:themeColor="text1"/>
              </w:rPr>
              <w:t>, school holidays</w:t>
            </w:r>
            <w:r w:rsidRPr="0072538D">
              <w:rPr>
                <w:rFonts w:ascii="Century Gothic" w:hAnsi="Century Gothic"/>
                <w:color w:val="000000" w:themeColor="text1"/>
              </w:rPr>
              <w:t xml:space="preserve"> and Bank Holidays</w:t>
            </w:r>
            <w:r w:rsidR="75740F44" w:rsidRPr="0072538D">
              <w:rPr>
                <w:rFonts w:ascii="Century Gothic" w:hAnsi="Century Gothic"/>
                <w:color w:val="000000" w:themeColor="text1"/>
              </w:rPr>
              <w:t xml:space="preserve"> as required</w:t>
            </w:r>
            <w:r w:rsidRPr="0072538D">
              <w:rPr>
                <w:rFonts w:ascii="Century Gothic" w:hAnsi="Century Gothic"/>
                <w:color w:val="000000" w:themeColor="text1"/>
              </w:rPr>
              <w:t>.</w:t>
            </w:r>
          </w:p>
        </w:tc>
        <w:tc>
          <w:tcPr>
            <w:tcW w:w="2875" w:type="dxa"/>
          </w:tcPr>
          <w:p w14:paraId="01DB2EB0" w14:textId="77777777" w:rsidR="00530D25" w:rsidRPr="0072538D" w:rsidRDefault="00530D25" w:rsidP="001407F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hAnsi="Century Gothic"/>
                <w:color w:val="000000" w:themeColor="text1"/>
              </w:rPr>
              <w:t>Essential</w:t>
            </w:r>
          </w:p>
        </w:tc>
      </w:tr>
      <w:tr w:rsidR="0072538D" w:rsidRPr="0072538D" w14:paraId="6AA049CB" w14:textId="77777777" w:rsidTr="1AC6BF55">
        <w:tc>
          <w:tcPr>
            <w:tcW w:w="2933" w:type="dxa"/>
          </w:tcPr>
          <w:p w14:paraId="5B13B5E2" w14:textId="77777777" w:rsidR="0072538D" w:rsidRPr="0072538D" w:rsidRDefault="0072538D" w:rsidP="001407F2">
            <w:pPr>
              <w:spacing w:line="276" w:lineRule="auto"/>
              <w:rPr>
                <w:rFonts w:ascii="Century Gothic" w:hAnsi="Century Gothic"/>
                <w:b/>
                <w:color w:val="000000" w:themeColor="text1"/>
              </w:rPr>
            </w:pPr>
          </w:p>
        </w:tc>
        <w:tc>
          <w:tcPr>
            <w:tcW w:w="3208" w:type="dxa"/>
          </w:tcPr>
          <w:p w14:paraId="1E358D06" w14:textId="449804F9" w:rsidR="0072538D" w:rsidRPr="0072538D" w:rsidRDefault="0072538D" w:rsidP="001407F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hAnsi="Century Gothic"/>
                <w:color w:val="000000" w:themeColor="text1"/>
              </w:rPr>
              <w:t>Willingness to have a DBS check</w:t>
            </w:r>
          </w:p>
        </w:tc>
        <w:tc>
          <w:tcPr>
            <w:tcW w:w="2875" w:type="dxa"/>
          </w:tcPr>
          <w:p w14:paraId="0CB8155F" w14:textId="77777777" w:rsidR="0072538D" w:rsidRPr="0072538D" w:rsidRDefault="0072538D" w:rsidP="0072538D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72538D">
              <w:rPr>
                <w:rFonts w:ascii="Century Gothic" w:hAnsi="Century Gothic"/>
                <w:color w:val="000000" w:themeColor="text1"/>
              </w:rPr>
              <w:t>Essential</w:t>
            </w:r>
          </w:p>
          <w:p w14:paraId="076FE491" w14:textId="77777777" w:rsidR="0072538D" w:rsidRPr="0072538D" w:rsidRDefault="0072538D" w:rsidP="001407F2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</w:p>
        </w:tc>
      </w:tr>
    </w:tbl>
    <w:p w14:paraId="5C1F8556" w14:textId="77777777" w:rsidR="00063FD3" w:rsidRPr="0072538D" w:rsidRDefault="00063FD3" w:rsidP="001407F2">
      <w:pPr>
        <w:spacing w:line="276" w:lineRule="auto"/>
        <w:rPr>
          <w:rFonts w:ascii="Century Gothic" w:hAnsi="Century Gothic"/>
          <w:color w:val="000000" w:themeColor="text1"/>
        </w:rPr>
      </w:pPr>
    </w:p>
    <w:sectPr w:rsidR="00063FD3" w:rsidRPr="00725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60C7"/>
    <w:multiLevelType w:val="hybridMultilevel"/>
    <w:tmpl w:val="FD7AE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7074E"/>
    <w:multiLevelType w:val="hybridMultilevel"/>
    <w:tmpl w:val="DBCEE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D0F9C"/>
    <w:multiLevelType w:val="hybridMultilevel"/>
    <w:tmpl w:val="2CB81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797606">
    <w:abstractNumId w:val="2"/>
  </w:num>
  <w:num w:numId="2" w16cid:durableId="1215846509">
    <w:abstractNumId w:val="0"/>
  </w:num>
  <w:num w:numId="3" w16cid:durableId="2143963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D3"/>
    <w:rsid w:val="00063FD3"/>
    <w:rsid w:val="000E48CD"/>
    <w:rsid w:val="00134026"/>
    <w:rsid w:val="001407F2"/>
    <w:rsid w:val="00166956"/>
    <w:rsid w:val="00207428"/>
    <w:rsid w:val="00282EF9"/>
    <w:rsid w:val="00315BF7"/>
    <w:rsid w:val="00362952"/>
    <w:rsid w:val="004E5114"/>
    <w:rsid w:val="00506DCF"/>
    <w:rsid w:val="00530D25"/>
    <w:rsid w:val="00544722"/>
    <w:rsid w:val="005640D7"/>
    <w:rsid w:val="006914B5"/>
    <w:rsid w:val="00691CF0"/>
    <w:rsid w:val="0072538D"/>
    <w:rsid w:val="007F6A71"/>
    <w:rsid w:val="008D6088"/>
    <w:rsid w:val="009834E8"/>
    <w:rsid w:val="00A4157F"/>
    <w:rsid w:val="00B72C67"/>
    <w:rsid w:val="00BA6762"/>
    <w:rsid w:val="00C87ACB"/>
    <w:rsid w:val="00C93663"/>
    <w:rsid w:val="00CA4B98"/>
    <w:rsid w:val="00D24B92"/>
    <w:rsid w:val="00D64DE8"/>
    <w:rsid w:val="00FD6396"/>
    <w:rsid w:val="0410944C"/>
    <w:rsid w:val="046606F4"/>
    <w:rsid w:val="1AC6BF55"/>
    <w:rsid w:val="1AE22B5F"/>
    <w:rsid w:val="22AE32BC"/>
    <w:rsid w:val="22B36ED5"/>
    <w:rsid w:val="250A8B8C"/>
    <w:rsid w:val="2511AB06"/>
    <w:rsid w:val="2644A7E7"/>
    <w:rsid w:val="2A5F852D"/>
    <w:rsid w:val="2ACFE7CE"/>
    <w:rsid w:val="2B0DF461"/>
    <w:rsid w:val="31432465"/>
    <w:rsid w:val="3144176E"/>
    <w:rsid w:val="392459CC"/>
    <w:rsid w:val="495D10CE"/>
    <w:rsid w:val="4A81A7D7"/>
    <w:rsid w:val="4BBC425C"/>
    <w:rsid w:val="5208DD40"/>
    <w:rsid w:val="56CFEF2E"/>
    <w:rsid w:val="58C8C84D"/>
    <w:rsid w:val="595337D1"/>
    <w:rsid w:val="62232C70"/>
    <w:rsid w:val="6371368D"/>
    <w:rsid w:val="637B6F05"/>
    <w:rsid w:val="65EBA407"/>
    <w:rsid w:val="6850DEEC"/>
    <w:rsid w:val="6962522C"/>
    <w:rsid w:val="6B53FA1B"/>
    <w:rsid w:val="6C03328E"/>
    <w:rsid w:val="6FCEC1A4"/>
    <w:rsid w:val="70F5BEDD"/>
    <w:rsid w:val="75740F44"/>
    <w:rsid w:val="75A6E063"/>
    <w:rsid w:val="7C2AC8FF"/>
    <w:rsid w:val="7DAC9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40794"/>
  <w15:chartTrackingRefBased/>
  <w15:docId w15:val="{4DC5CF3D-7FCB-4B16-AAF2-17B737EF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FD3"/>
    <w:pPr>
      <w:ind w:left="720"/>
      <w:contextualSpacing/>
    </w:pPr>
  </w:style>
  <w:style w:type="table" w:styleId="TableGrid">
    <w:name w:val="Table Grid"/>
    <w:basedOn w:val="TableNormal"/>
    <w:uiPriority w:val="39"/>
    <w:rsid w:val="00530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81F87654F7B4D87C52988BDB9BA65" ma:contentTypeVersion="26" ma:contentTypeDescription="Create a new document." ma:contentTypeScope="" ma:versionID="ee37e8e03b87f5c0a7e3625c4d5ab845">
  <xsd:schema xmlns:xsd="http://www.w3.org/2001/XMLSchema" xmlns:xs="http://www.w3.org/2001/XMLSchema" xmlns:p="http://schemas.microsoft.com/office/2006/metadata/properties" xmlns:ns2="c6ee1c1a-f630-40fd-91db-a509a0628426" xmlns:ns3="75c95ee7-10bf-4013-9607-4d4103072282" targetNamespace="http://schemas.microsoft.com/office/2006/metadata/properties" ma:root="true" ma:fieldsID="dc56e162f6e0418f260fb2879052e545" ns2:_="" ns3:_="">
    <xsd:import namespace="c6ee1c1a-f630-40fd-91db-a509a0628426"/>
    <xsd:import namespace="75c95ee7-10bf-4013-9607-4d4103072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0079_kr4" minOccurs="0"/>
                <xsd:element ref="ns2:b557ddca-1ba1-4a88-b92d-da1d35caba6eCountryOrRegion" minOccurs="0"/>
                <xsd:element ref="ns2:b557ddca-1ba1-4a88-b92d-da1d35caba6eState" minOccurs="0"/>
                <xsd:element ref="ns2:b557ddca-1ba1-4a88-b92d-da1d35caba6eCity" minOccurs="0"/>
                <xsd:element ref="ns2:b557ddca-1ba1-4a88-b92d-da1d35caba6ePostalCode" minOccurs="0"/>
                <xsd:element ref="ns2:b557ddca-1ba1-4a88-b92d-da1d35caba6eStreet" minOccurs="0"/>
                <xsd:element ref="ns2:b557ddca-1ba1-4a88-b92d-da1d35caba6eGeoLoc" minOccurs="0"/>
                <xsd:element ref="ns2:b557ddca-1ba1-4a88-b92d-da1d35caba6eDispNa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e1c1a-f630-40fd-91db-a509a0628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9_kr4" ma:index="20" nillable="true" ma:displayName="Location" ma:internalName="_x0079_kr4">
      <xsd:simpleType>
        <xsd:restriction base="dms:Unknown"/>
      </xsd:simpleType>
    </xsd:element>
    <xsd:element name="b557ddca-1ba1-4a88-b92d-da1d35caba6eCountryOrRegion" ma:index="21" nillable="true" ma:displayName="Location: Country/Region" ma:internalName="CountryOrRegion" ma:readOnly="true">
      <xsd:simpleType>
        <xsd:restriction base="dms:Text"/>
      </xsd:simpleType>
    </xsd:element>
    <xsd:element name="b557ddca-1ba1-4a88-b92d-da1d35caba6eState" ma:index="22" nillable="true" ma:displayName="Location: State" ma:internalName="State" ma:readOnly="true">
      <xsd:simpleType>
        <xsd:restriction base="dms:Text"/>
      </xsd:simpleType>
    </xsd:element>
    <xsd:element name="b557ddca-1ba1-4a88-b92d-da1d35caba6eCity" ma:index="23" nillable="true" ma:displayName="Location: City" ma:internalName="City" ma:readOnly="true">
      <xsd:simpleType>
        <xsd:restriction base="dms:Text"/>
      </xsd:simpleType>
    </xsd:element>
    <xsd:element name="b557ddca-1ba1-4a88-b92d-da1d35caba6ePostalCode" ma:index="24" nillable="true" ma:displayName="Location: Postal Code" ma:internalName="PostalCode" ma:readOnly="true">
      <xsd:simpleType>
        <xsd:restriction base="dms:Text"/>
      </xsd:simpleType>
    </xsd:element>
    <xsd:element name="b557ddca-1ba1-4a88-b92d-da1d35caba6eStreet" ma:index="25" nillable="true" ma:displayName="Location: Street" ma:internalName="Street" ma:readOnly="true">
      <xsd:simpleType>
        <xsd:restriction base="dms:Text"/>
      </xsd:simpleType>
    </xsd:element>
    <xsd:element name="b557ddca-1ba1-4a88-b92d-da1d35caba6eGeoLoc" ma:index="26" nillable="true" ma:displayName="Location: Coordinates" ma:internalName="GeoLoc" ma:readOnly="true">
      <xsd:simpleType>
        <xsd:restriction base="dms:Unknown"/>
      </xsd:simpleType>
    </xsd:element>
    <xsd:element name="b557ddca-1ba1-4a88-b92d-da1d35caba6eDispName" ma:index="27" nillable="true" ma:displayName="Location: Name" ma:internalName="DispName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4d23433e-cac3-4c40-9157-7e5f73f53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95ee7-10bf-4013-9607-4d410307228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9ce462ab-02d4-41bc-b812-12d33f26f37d}" ma:internalName="TaxCatchAll" ma:showField="CatchAllData" ma:web="75c95ee7-10bf-4013-9607-4d4103072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9_kr4 xmlns="c6ee1c1a-f630-40fd-91db-a509a0628426" xsi:nil="true"/>
    <TaxCatchAll xmlns="75c95ee7-10bf-4013-9607-4d4103072282" xsi:nil="true"/>
    <lcf76f155ced4ddcb4097134ff3c332f xmlns="c6ee1c1a-f630-40fd-91db-a509a06284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E05153-7916-4671-8180-7EB59FF05B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F5097-4EE7-45ED-A79C-3E2C2DDFA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e1c1a-f630-40fd-91db-a509a0628426"/>
    <ds:schemaRef ds:uri="75c95ee7-10bf-4013-9607-4d4103072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2E9B10-DFAB-45F4-82E1-F5A04D3767B7}">
  <ds:schemaRefs>
    <ds:schemaRef ds:uri="http://schemas.microsoft.com/office/2006/metadata/properties"/>
    <ds:schemaRef ds:uri="http://schemas.microsoft.com/office/infopath/2007/PartnerControls"/>
    <ds:schemaRef ds:uri="c6ee1c1a-f630-40fd-91db-a509a0628426"/>
    <ds:schemaRef ds:uri="75c95ee7-10bf-4013-9607-4d4103072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504</Words>
  <Characters>2916</Characters>
  <Application>Microsoft Office Word</Application>
  <DocSecurity>4</DocSecurity>
  <Lines>136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Parkin</dc:creator>
  <cp:keywords/>
  <dc:description/>
  <cp:lastModifiedBy>Claire Gascoigne</cp:lastModifiedBy>
  <cp:revision>2</cp:revision>
  <dcterms:created xsi:type="dcterms:W3CDTF">2026-02-12T13:37:00Z</dcterms:created>
  <dcterms:modified xsi:type="dcterms:W3CDTF">2026-02-12T13:37:00Z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0x01010098081F87654F7B4D87C52988BDB9BA65</vt:lpwstr>
  </property>
</Properties>
</file>